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5FA57" w14:textId="51F9900D" w:rsidR="006E355C" w:rsidRPr="001F5D63" w:rsidRDefault="006E355C" w:rsidP="006E355C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BA3613B" wp14:editId="697920DC">
            <wp:simplePos x="0" y="0"/>
            <wp:positionH relativeFrom="column">
              <wp:posOffset>-2540</wp:posOffset>
            </wp:positionH>
            <wp:positionV relativeFrom="paragraph">
              <wp:posOffset>-36830</wp:posOffset>
            </wp:positionV>
            <wp:extent cx="1094740" cy="104965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519C92" w14:textId="7477BF75" w:rsidR="006E355C" w:rsidRPr="001F5D63" w:rsidRDefault="006E355C" w:rsidP="006E355C">
      <w:pPr>
        <w:rPr>
          <w:rFonts w:ascii="Arial" w:hAnsi="Arial" w:cs="Arial"/>
        </w:rPr>
      </w:pPr>
    </w:p>
    <w:p w14:paraId="0BF05307" w14:textId="77777777" w:rsidR="006E355C" w:rsidRPr="001F5D63" w:rsidRDefault="006E355C" w:rsidP="006E355C">
      <w:pPr>
        <w:rPr>
          <w:rFonts w:ascii="Arial" w:hAnsi="Arial" w:cs="Arial"/>
        </w:rPr>
      </w:pPr>
    </w:p>
    <w:p w14:paraId="1DADD9AF" w14:textId="62E18FD6" w:rsidR="006E355C" w:rsidRPr="001F5D63" w:rsidRDefault="006E355C" w:rsidP="006E355C">
      <w:pPr>
        <w:rPr>
          <w:rFonts w:ascii="Arial" w:hAnsi="Arial" w:cs="Arial"/>
        </w:rPr>
      </w:pPr>
    </w:p>
    <w:p w14:paraId="3184D382" w14:textId="77777777" w:rsidR="006E355C" w:rsidRPr="001F5D63" w:rsidRDefault="006E355C" w:rsidP="006E355C">
      <w:pPr>
        <w:rPr>
          <w:rFonts w:ascii="Arial" w:hAnsi="Arial" w:cs="Arial"/>
        </w:rPr>
      </w:pPr>
    </w:p>
    <w:p w14:paraId="4FB30043" w14:textId="3E9309F4" w:rsidR="006E355C" w:rsidRPr="001F5D63" w:rsidRDefault="006E355C" w:rsidP="006E355C">
      <w:pPr>
        <w:rPr>
          <w:rFonts w:ascii="Arial" w:hAnsi="Arial" w:cs="Arial"/>
        </w:rPr>
      </w:pPr>
    </w:p>
    <w:p w14:paraId="211DE29C" w14:textId="77777777" w:rsidR="006E355C" w:rsidRPr="001F5D63" w:rsidRDefault="006E355C" w:rsidP="006E355C">
      <w:pPr>
        <w:rPr>
          <w:rFonts w:ascii="Arial" w:hAnsi="Arial" w:cs="Arial"/>
          <w:sz w:val="32"/>
          <w:szCs w:val="32"/>
        </w:rPr>
      </w:pPr>
      <w:r w:rsidRPr="001F5D63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“</w:t>
      </w:r>
      <w:r w:rsidRPr="001F5D63">
        <w:rPr>
          <w:rStyle w:val="normaltextrun"/>
          <w:rFonts w:ascii="Arial" w:hAnsi="Arial" w:cs="Arial"/>
          <w:i/>
          <w:iCs/>
          <w:color w:val="000000"/>
          <w:sz w:val="32"/>
          <w:szCs w:val="32"/>
          <w:shd w:val="clear" w:color="auto" w:fill="FFFFFF"/>
        </w:rPr>
        <w:t>Make the connection…</w:t>
      </w:r>
      <w:r w:rsidRPr="001F5D63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” </w:t>
      </w:r>
    </w:p>
    <w:p w14:paraId="128B2D1A" w14:textId="7B0DC4E2" w:rsidR="006E355C" w:rsidRPr="001F5D63" w:rsidRDefault="006E355C" w:rsidP="006E355C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9F96288" wp14:editId="4F45D000">
            <wp:extent cx="3601299" cy="3533775"/>
            <wp:effectExtent l="0" t="0" r="0" b="0"/>
            <wp:docPr id="140332833" name="Picture 140332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1299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DFB4B" w14:textId="77777777" w:rsidR="006E355C" w:rsidRPr="00D51619" w:rsidRDefault="006E355C" w:rsidP="006E35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4AAE0C3D" w14:textId="1900EF34" w:rsidR="006E355C" w:rsidRPr="00D51619" w:rsidRDefault="006E355C" w:rsidP="006E35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12186F82" w14:textId="77777777" w:rsidR="006E355C" w:rsidRPr="00D51619" w:rsidRDefault="006E355C" w:rsidP="006E35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4E7A8CF1" w14:textId="77777777" w:rsidR="006E355C" w:rsidRPr="00D51619" w:rsidRDefault="006E355C" w:rsidP="006E35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4E7DD4AA" w14:textId="33741772" w:rsidR="006E355C" w:rsidRPr="00C55982" w:rsidRDefault="006E355C" w:rsidP="006E35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erthold Akzidenz Grotesk BE Li" w:eastAsiaTheme="majorEastAsia" w:hAnsi="Berthold Akzidenz Grotesk BE Li" w:cs="Arial"/>
          <w:b/>
          <w:bCs/>
          <w:color w:val="01233F"/>
          <w:sz w:val="40"/>
          <w:szCs w:val="40"/>
        </w:rPr>
      </w:pPr>
      <w:r w:rsidRPr="00C55982">
        <w:rPr>
          <w:rStyle w:val="normaltextrun"/>
          <w:rFonts w:ascii="Berthold Akzidenz Grotesk BE Li" w:eastAsiaTheme="majorEastAsia" w:hAnsi="Berthold Akzidenz Grotesk BE Li" w:cs="Arial"/>
          <w:b/>
          <w:bCs/>
          <w:color w:val="01233F"/>
          <w:sz w:val="40"/>
          <w:szCs w:val="40"/>
        </w:rPr>
        <w:t xml:space="preserve">ModalConnect – User Training </w:t>
      </w:r>
      <w:r w:rsidR="00C55982" w:rsidRPr="00C55982">
        <w:rPr>
          <w:rStyle w:val="normaltextrun"/>
          <w:rFonts w:ascii="Berthold Akzidenz Grotesk BE Li" w:eastAsiaTheme="majorEastAsia" w:hAnsi="Berthold Akzidenz Grotesk BE Li" w:cs="Arial"/>
          <w:b/>
          <w:bCs/>
          <w:color w:val="01233F"/>
          <w:sz w:val="40"/>
          <w:szCs w:val="40"/>
        </w:rPr>
        <w:t>Exercises</w:t>
      </w:r>
    </w:p>
    <w:p w14:paraId="07B44F5A" w14:textId="2B54E87E" w:rsidR="00C55982" w:rsidRPr="00C55982" w:rsidRDefault="00C55982" w:rsidP="006E35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erthold Akzidenz Grotesk BE Li" w:eastAsiaTheme="majorEastAsia" w:hAnsi="Berthold Akzidenz Grotesk BE Li" w:cs="Arial"/>
          <w:b/>
          <w:bCs/>
          <w:color w:val="01233F"/>
          <w:sz w:val="40"/>
          <w:szCs w:val="40"/>
        </w:rPr>
      </w:pPr>
    </w:p>
    <w:p w14:paraId="7367F779" w14:textId="64CE35FB" w:rsidR="00C55982" w:rsidRPr="00C55982" w:rsidRDefault="00C55982" w:rsidP="006E35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erthold Akzidenz Grotesk BE Li" w:eastAsiaTheme="majorEastAsia" w:hAnsi="Berthold Akzidenz Grotesk BE Li" w:cs="Arial"/>
          <w:b/>
          <w:bCs/>
          <w:color w:val="01233F"/>
          <w:sz w:val="40"/>
          <w:szCs w:val="40"/>
        </w:rPr>
      </w:pPr>
      <w:r w:rsidRPr="00C55982">
        <w:rPr>
          <w:rStyle w:val="normaltextrun"/>
          <w:rFonts w:ascii="Berthold Akzidenz Grotesk BE Li" w:eastAsiaTheme="majorEastAsia" w:hAnsi="Berthold Akzidenz Grotesk BE Li" w:cs="Arial"/>
          <w:b/>
          <w:bCs/>
          <w:color w:val="01233F"/>
          <w:sz w:val="40"/>
          <w:szCs w:val="40"/>
        </w:rPr>
        <w:t>Tasks</w:t>
      </w:r>
    </w:p>
    <w:p w14:paraId="4C5452CD" w14:textId="77777777" w:rsidR="006E355C" w:rsidRPr="00D51619" w:rsidRDefault="006E355C" w:rsidP="006E35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23288236" w14:textId="3B5549B6" w:rsidR="007A0F39" w:rsidRDefault="008B2D6E" w:rsidP="004743B2">
      <w:r>
        <w:rPr>
          <w:rFonts w:ascii="Arial" w:hAnsi="Arial" w:cs="Arial"/>
          <w:color w:val="000000"/>
          <w:shd w:val="clear" w:color="auto" w:fill="FFFFFF"/>
        </w:rPr>
        <w:br/>
      </w:r>
    </w:p>
    <w:p w14:paraId="76E58413" w14:textId="6468F377" w:rsidR="008B2D6E" w:rsidRDefault="007A0F39">
      <w:r>
        <w:br w:type="page"/>
      </w:r>
    </w:p>
    <w:p w14:paraId="59664601" w14:textId="77777777" w:rsidR="004743B2" w:rsidRDefault="004743B2" w:rsidP="004743B2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NZ"/>
        </w:rPr>
        <w:id w:val="961841852"/>
        <w:docPartObj>
          <w:docPartGallery w:val="Table of Contents"/>
          <w:docPartUnique/>
        </w:docPartObj>
      </w:sdtPr>
      <w:sdtEndPr>
        <w:rPr>
          <w:rFonts w:ascii="Berthold Akzidenz Grotesk BE Li" w:hAnsi="Berthold Akzidenz Grotesk BE Li"/>
          <w:b/>
          <w:bCs/>
          <w:noProof/>
        </w:rPr>
      </w:sdtEndPr>
      <w:sdtContent>
        <w:p w14:paraId="7A116D05" w14:textId="0745D286" w:rsidR="004743B2" w:rsidRDefault="004743B2">
          <w:pPr>
            <w:pStyle w:val="TOCHeading"/>
          </w:pPr>
          <w:r>
            <w:t>Contents</w:t>
          </w:r>
        </w:p>
        <w:p w14:paraId="33BD1766" w14:textId="3F12A4B0" w:rsidR="001C0A4C" w:rsidRDefault="004743B2">
          <w:pPr>
            <w:pStyle w:val="TOC1"/>
            <w:tabs>
              <w:tab w:val="right" w:leader="dot" w:pos="9016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:lang w:val="en-NZ" w:eastAsia="en-NZ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5955771" w:history="1">
            <w:r w:rsidR="001C0A4C" w:rsidRPr="001932D7">
              <w:rPr>
                <w:rStyle w:val="Hyperlink"/>
                <w:noProof/>
              </w:rPr>
              <w:t>Tasks</w:t>
            </w:r>
            <w:r w:rsidR="001C0A4C">
              <w:rPr>
                <w:noProof/>
                <w:webHidden/>
              </w:rPr>
              <w:tab/>
            </w:r>
            <w:r w:rsidR="001C0A4C">
              <w:rPr>
                <w:noProof/>
                <w:webHidden/>
              </w:rPr>
              <w:fldChar w:fldCharType="begin"/>
            </w:r>
            <w:r w:rsidR="001C0A4C">
              <w:rPr>
                <w:noProof/>
                <w:webHidden/>
              </w:rPr>
              <w:instrText xml:space="preserve"> PAGEREF _Toc225955771 \h </w:instrText>
            </w:r>
            <w:r w:rsidR="001C0A4C">
              <w:rPr>
                <w:noProof/>
                <w:webHidden/>
              </w:rPr>
            </w:r>
            <w:r w:rsidR="001C0A4C">
              <w:rPr>
                <w:noProof/>
                <w:webHidden/>
              </w:rPr>
              <w:fldChar w:fldCharType="separate"/>
            </w:r>
            <w:r w:rsidR="001C0A4C">
              <w:rPr>
                <w:noProof/>
                <w:webHidden/>
              </w:rPr>
              <w:t>3</w:t>
            </w:r>
            <w:r w:rsidR="001C0A4C">
              <w:rPr>
                <w:noProof/>
                <w:webHidden/>
              </w:rPr>
              <w:fldChar w:fldCharType="end"/>
            </w:r>
          </w:hyperlink>
        </w:p>
        <w:p w14:paraId="78377DE4" w14:textId="6ED3A5C2" w:rsidR="001C0A4C" w:rsidRDefault="001C0A4C">
          <w:pPr>
            <w:pStyle w:val="TOC2"/>
            <w:tabs>
              <w:tab w:val="right" w:leader="dot" w:pos="9016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:lang w:val="en-NZ" w:eastAsia="en-NZ"/>
              <w14:ligatures w14:val="standardContextual"/>
            </w:rPr>
          </w:pPr>
          <w:hyperlink w:anchor="_Toc225955772" w:history="1">
            <w:r w:rsidRPr="001932D7">
              <w:rPr>
                <w:rStyle w:val="Hyperlink"/>
                <w:noProof/>
              </w:rPr>
              <w:t>Create a New Task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_Toc225955772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E58BDE" w14:textId="14086AC7" w:rsidR="001C0A4C" w:rsidRDefault="001C0A4C">
          <w:pPr>
            <w:pStyle w:val="TOC2"/>
            <w:tabs>
              <w:tab w:val="right" w:leader="dot" w:pos="9016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:lang w:val="en-NZ" w:eastAsia="en-NZ"/>
              <w14:ligatures w14:val="standardContextual"/>
            </w:rPr>
          </w:pPr>
          <w:hyperlink w:anchor="_Toc225955773" w:history="1">
            <w:r w:rsidRPr="001932D7">
              <w:rPr>
                <w:rStyle w:val="Hyperlink"/>
                <w:noProof/>
              </w:rPr>
              <w:t>Task Notifications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_Toc225955773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3376D4" w14:textId="508B3E7D" w:rsidR="001C0A4C" w:rsidRDefault="001C0A4C">
          <w:pPr>
            <w:pStyle w:val="TOC2"/>
            <w:tabs>
              <w:tab w:val="right" w:leader="dot" w:pos="9016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:lang w:val="en-NZ" w:eastAsia="en-NZ"/>
              <w14:ligatures w14:val="standardContextual"/>
            </w:rPr>
          </w:pPr>
          <w:hyperlink w:anchor="_Toc225955774" w:history="1">
            <w:r w:rsidRPr="001932D7">
              <w:rPr>
                <w:rStyle w:val="Hyperlink"/>
                <w:noProof/>
              </w:rPr>
              <w:t>Open Task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_Toc225955774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6258D1" w14:textId="710C6053" w:rsidR="001C0A4C" w:rsidRDefault="001C0A4C">
          <w:pPr>
            <w:pStyle w:val="TOC2"/>
            <w:tabs>
              <w:tab w:val="right" w:leader="dot" w:pos="9016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:lang w:val="en-NZ" w:eastAsia="en-NZ"/>
              <w14:ligatures w14:val="standardContextual"/>
            </w:rPr>
          </w:pPr>
          <w:hyperlink w:anchor="_Toc225955775" w:history="1">
            <w:r w:rsidRPr="001932D7">
              <w:rPr>
                <w:rStyle w:val="Hyperlink"/>
                <w:noProof/>
              </w:rPr>
              <w:t>Add Progress Comments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_Toc225955775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F60D70" w14:textId="3F6466AC" w:rsidR="001C0A4C" w:rsidRDefault="001C0A4C">
          <w:pPr>
            <w:pStyle w:val="TOC2"/>
            <w:tabs>
              <w:tab w:val="right" w:leader="dot" w:pos="9016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:lang w:val="en-NZ" w:eastAsia="en-NZ"/>
              <w14:ligatures w14:val="standardContextual"/>
            </w:rPr>
          </w:pPr>
          <w:hyperlink w:anchor="_Toc225955776" w:history="1">
            <w:r w:rsidRPr="001932D7">
              <w:rPr>
                <w:rStyle w:val="Hyperlink"/>
                <w:noProof/>
              </w:rPr>
              <w:t>Edit a Task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_Toc225955776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6E4E6A" w14:textId="30B64957" w:rsidR="001C0A4C" w:rsidRDefault="001C0A4C">
          <w:pPr>
            <w:pStyle w:val="TOC2"/>
            <w:tabs>
              <w:tab w:val="right" w:leader="dot" w:pos="9016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:lang w:val="en-NZ" w:eastAsia="en-NZ"/>
              <w14:ligatures w14:val="standardContextual"/>
            </w:rPr>
          </w:pPr>
          <w:hyperlink w:anchor="_Toc225955777" w:history="1">
            <w:r w:rsidRPr="001932D7">
              <w:rPr>
                <w:rStyle w:val="Hyperlink"/>
                <w:noProof/>
              </w:rPr>
              <w:t>Delete a Task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_Toc225955777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C31258" w14:textId="13EE3E17" w:rsidR="001C0A4C" w:rsidRDefault="001C0A4C">
          <w:pPr>
            <w:pStyle w:val="TOC2"/>
            <w:tabs>
              <w:tab w:val="right" w:leader="dot" w:pos="9016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:lang w:val="en-NZ" w:eastAsia="en-NZ"/>
              <w14:ligatures w14:val="standardContextual"/>
            </w:rPr>
          </w:pPr>
          <w:hyperlink w:anchor="_Toc225955778" w:history="1">
            <w:r w:rsidRPr="001932D7">
              <w:rPr>
                <w:rStyle w:val="Hyperlink"/>
                <w:noProof/>
              </w:rPr>
              <w:t>Unowned Tasks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_Toc225955778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905E58" w14:textId="06A3B202" w:rsidR="004743B2" w:rsidRDefault="004743B2">
          <w:r>
            <w:rPr>
              <w:b/>
              <w:bCs/>
              <w:noProof/>
            </w:rPr>
            <w:fldChar w:fldCharType="end"/>
          </w:r>
        </w:p>
      </w:sdtContent>
    </w:sdt>
    <w:p w14:paraId="55E33020" w14:textId="77777777" w:rsidR="00631548" w:rsidRDefault="00631548" w:rsidP="00A31B8F"/>
    <w:p w14:paraId="09660171" w14:textId="77777777" w:rsidR="00631548" w:rsidRDefault="00631548" w:rsidP="00A31B8F"/>
    <w:p w14:paraId="7AA6F045" w14:textId="07BA1937" w:rsidR="00A31B8F" w:rsidRPr="00CF6205" w:rsidRDefault="004743B2" w:rsidP="00A31B8F">
      <w:pPr>
        <w:rPr>
          <w:b/>
          <w:bCs/>
        </w:rPr>
      </w:pPr>
      <w:r w:rsidRPr="00CF6205">
        <w:rPr>
          <w:b/>
          <w:bCs/>
        </w:rPr>
        <w:t>About this Document</w:t>
      </w:r>
    </w:p>
    <w:p w14:paraId="715C7FEC" w14:textId="4D736823" w:rsidR="006C2248" w:rsidRDefault="00D715FE" w:rsidP="00A31B8F">
      <w:pPr>
        <w:rPr>
          <w:bCs/>
          <w:sz w:val="24"/>
          <w:szCs w:val="24"/>
        </w:rPr>
      </w:pPr>
      <w:bookmarkStart w:id="0" w:name="_Hlk94775621"/>
      <w:r w:rsidRPr="00A82225">
        <w:rPr>
          <w:sz w:val="24"/>
          <w:szCs w:val="24"/>
        </w:rPr>
        <w:t xml:space="preserve">The following exercises provide </w:t>
      </w:r>
      <w:r w:rsidR="00221A6B" w:rsidRPr="00A82225">
        <w:rPr>
          <w:sz w:val="24"/>
          <w:szCs w:val="24"/>
        </w:rPr>
        <w:t xml:space="preserve">new </w:t>
      </w:r>
      <w:r w:rsidRPr="00A82225">
        <w:rPr>
          <w:sz w:val="24"/>
          <w:szCs w:val="24"/>
        </w:rPr>
        <w:t xml:space="preserve">users with some practical experience </w:t>
      </w:r>
      <w:r w:rsidR="0047012E" w:rsidRPr="00A82225">
        <w:rPr>
          <w:sz w:val="24"/>
          <w:szCs w:val="24"/>
        </w:rPr>
        <w:t>to</w:t>
      </w:r>
      <w:r w:rsidRPr="00A82225">
        <w:rPr>
          <w:sz w:val="24"/>
          <w:szCs w:val="24"/>
        </w:rPr>
        <w:t xml:space="preserve"> help gain familiarity with </w:t>
      </w:r>
      <w:r w:rsidR="00430500" w:rsidRPr="00A82225">
        <w:rPr>
          <w:sz w:val="24"/>
          <w:szCs w:val="24"/>
        </w:rPr>
        <w:t xml:space="preserve">ModalConnect. </w:t>
      </w:r>
      <w:r w:rsidRPr="00A82225">
        <w:rPr>
          <w:sz w:val="24"/>
          <w:szCs w:val="24"/>
        </w:rPr>
        <w:t xml:space="preserve"> Users </w:t>
      </w:r>
      <w:r w:rsidR="00430500" w:rsidRPr="00A82225">
        <w:rPr>
          <w:sz w:val="24"/>
          <w:szCs w:val="24"/>
        </w:rPr>
        <w:t>can also reference the online Help</w:t>
      </w:r>
      <w:r w:rsidR="00006CDD" w:rsidRPr="00A82225">
        <w:rPr>
          <w:sz w:val="24"/>
          <w:szCs w:val="24"/>
        </w:rPr>
        <w:t xml:space="preserve"> and the Quick Reference </w:t>
      </w:r>
      <w:r w:rsidR="005749EF" w:rsidRPr="00A82225">
        <w:rPr>
          <w:sz w:val="24"/>
          <w:szCs w:val="24"/>
        </w:rPr>
        <w:t xml:space="preserve">Guide </w:t>
      </w:r>
      <w:r w:rsidR="00006CDD" w:rsidRPr="00A82225">
        <w:rPr>
          <w:sz w:val="24"/>
          <w:szCs w:val="24"/>
        </w:rPr>
        <w:t>handouts.</w:t>
      </w:r>
      <w:r w:rsidR="0047012E" w:rsidRPr="00A82225">
        <w:rPr>
          <w:sz w:val="24"/>
          <w:szCs w:val="24"/>
        </w:rPr>
        <w:br/>
      </w:r>
      <w:r w:rsidR="00A91898" w:rsidRPr="00A82225">
        <w:rPr>
          <w:sz w:val="24"/>
          <w:szCs w:val="24"/>
        </w:rPr>
        <w:br/>
      </w:r>
      <w:bookmarkEnd w:id="0"/>
    </w:p>
    <w:p w14:paraId="5F6EE87F" w14:textId="3CDA428E" w:rsidR="00C55982" w:rsidRDefault="00C55982" w:rsidP="00A31B8F">
      <w:pPr>
        <w:rPr>
          <w:bCs/>
          <w:sz w:val="24"/>
          <w:szCs w:val="24"/>
        </w:rPr>
      </w:pPr>
    </w:p>
    <w:p w14:paraId="1C380313" w14:textId="77777777" w:rsidR="00C55982" w:rsidRDefault="00C55982" w:rsidP="00A31B8F">
      <w:pPr>
        <w:rPr>
          <w:bCs/>
          <w:sz w:val="24"/>
          <w:szCs w:val="24"/>
        </w:rPr>
      </w:pPr>
    </w:p>
    <w:p w14:paraId="27320934" w14:textId="4597CDB5" w:rsidR="002D332A" w:rsidRDefault="002D332A" w:rsidP="00A31B8F">
      <w:pPr>
        <w:rPr>
          <w:bCs/>
          <w:sz w:val="24"/>
          <w:szCs w:val="24"/>
        </w:rPr>
      </w:pPr>
    </w:p>
    <w:p w14:paraId="6BBB6CF9" w14:textId="7E4C993B" w:rsidR="002D332A" w:rsidRDefault="002D332A" w:rsidP="00A31B8F">
      <w:pPr>
        <w:rPr>
          <w:bCs/>
          <w:sz w:val="24"/>
          <w:szCs w:val="24"/>
        </w:rPr>
      </w:pPr>
    </w:p>
    <w:p w14:paraId="5B9F5628" w14:textId="6C5B1FD8" w:rsidR="002D332A" w:rsidRDefault="002D332A" w:rsidP="00A31B8F">
      <w:pPr>
        <w:rPr>
          <w:bCs/>
          <w:sz w:val="24"/>
          <w:szCs w:val="24"/>
        </w:rPr>
      </w:pPr>
    </w:p>
    <w:p w14:paraId="7EE18259" w14:textId="735618F6" w:rsidR="002D332A" w:rsidRDefault="002D332A" w:rsidP="00A31B8F">
      <w:pPr>
        <w:rPr>
          <w:bCs/>
          <w:sz w:val="24"/>
          <w:szCs w:val="24"/>
        </w:rPr>
      </w:pPr>
    </w:p>
    <w:p w14:paraId="490891F9" w14:textId="677F979C" w:rsidR="002D332A" w:rsidRDefault="002D332A" w:rsidP="00A31B8F">
      <w:pPr>
        <w:rPr>
          <w:bCs/>
          <w:sz w:val="24"/>
          <w:szCs w:val="24"/>
        </w:rPr>
      </w:pPr>
    </w:p>
    <w:p w14:paraId="24E81763" w14:textId="10F0D462" w:rsidR="002D332A" w:rsidRDefault="002D332A" w:rsidP="00A31B8F">
      <w:pPr>
        <w:rPr>
          <w:bCs/>
          <w:sz w:val="24"/>
          <w:szCs w:val="24"/>
        </w:rPr>
      </w:pPr>
    </w:p>
    <w:p w14:paraId="02105B9E" w14:textId="1DE706F9" w:rsidR="002D332A" w:rsidRDefault="002D332A" w:rsidP="00A31B8F">
      <w:pPr>
        <w:rPr>
          <w:bCs/>
          <w:sz w:val="24"/>
          <w:szCs w:val="24"/>
        </w:rPr>
      </w:pPr>
    </w:p>
    <w:p w14:paraId="43034304" w14:textId="70345B92" w:rsidR="002D332A" w:rsidRDefault="002D332A" w:rsidP="00A31B8F">
      <w:pPr>
        <w:rPr>
          <w:bCs/>
          <w:sz w:val="24"/>
          <w:szCs w:val="24"/>
        </w:rPr>
      </w:pPr>
    </w:p>
    <w:p w14:paraId="3F35038B" w14:textId="16D14E2D" w:rsidR="001B4254" w:rsidRPr="00C55982" w:rsidRDefault="001B4254" w:rsidP="00F01AEA">
      <w:pPr>
        <w:pStyle w:val="Heading1"/>
        <w:rPr>
          <w:rFonts w:ascii="Berthold Akzidenz Grotesk BE Li" w:hAnsi="Berthold Akzidenz Grotesk BE Li"/>
          <w:color w:val="01233F"/>
          <w:sz w:val="32"/>
          <w:szCs w:val="32"/>
        </w:rPr>
      </w:pPr>
      <w:bookmarkStart w:id="1" w:name="_Toc225955771"/>
      <w:r w:rsidRPr="00C55982">
        <w:rPr>
          <w:rFonts w:ascii="Berthold Akzidenz Grotesk BE Li" w:hAnsi="Berthold Akzidenz Grotesk BE Li"/>
          <w:color w:val="01233F"/>
          <w:sz w:val="32"/>
          <w:szCs w:val="32"/>
        </w:rPr>
        <w:lastRenderedPageBreak/>
        <w:t>Tasks</w:t>
      </w:r>
      <w:bookmarkEnd w:id="1"/>
    </w:p>
    <w:p w14:paraId="76B0DADA" w14:textId="1A08E34C" w:rsidR="001B4254" w:rsidRDefault="001B4254" w:rsidP="001B4254">
      <w:r>
        <w:t>Tasks can be created, linked to Documents and assigned to a User</w:t>
      </w:r>
      <w:r w:rsidR="000A5BFB">
        <w:t xml:space="preserve"> </w:t>
      </w:r>
      <w:r w:rsidR="00D166DB">
        <w:br/>
      </w:r>
      <w:r w:rsidR="000A5BFB">
        <w:t>(Add Edit Tasks permissions apply)</w:t>
      </w:r>
      <w:r>
        <w:t>.</w:t>
      </w:r>
    </w:p>
    <w:p w14:paraId="2BDAC04D" w14:textId="02DD0E66" w:rsidR="00C55982" w:rsidRDefault="00C55982" w:rsidP="00C55982">
      <w:pPr>
        <w:rPr>
          <w:bCs/>
          <w:sz w:val="24"/>
          <w:szCs w:val="24"/>
        </w:rPr>
      </w:pPr>
      <w:r w:rsidRPr="00C55982">
        <w:rPr>
          <w:b/>
          <w:bCs/>
          <w:sz w:val="24"/>
          <w:szCs w:val="24"/>
        </w:rPr>
        <w:t xml:space="preserve">References: </w:t>
      </w:r>
      <w:r w:rsidRPr="00C55982">
        <w:rPr>
          <w:b/>
          <w:bCs/>
          <w:sz w:val="24"/>
          <w:szCs w:val="24"/>
        </w:rPr>
        <w:br/>
        <w:t>Quick Reference Guide REF:</w:t>
      </w:r>
      <w:r w:rsidRPr="00A82225"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Tasks</w:t>
      </w:r>
      <w:r>
        <w:rPr>
          <w:bCs/>
          <w:sz w:val="24"/>
          <w:szCs w:val="24"/>
        </w:rPr>
        <w:br/>
      </w:r>
      <w:r w:rsidRPr="00C55982">
        <w:rPr>
          <w:b/>
          <w:bCs/>
          <w:sz w:val="24"/>
          <w:szCs w:val="24"/>
        </w:rPr>
        <w:t>Online Help REF:</w:t>
      </w:r>
      <w:r w:rsidRPr="00A82225">
        <w:rPr>
          <w:b/>
          <w:sz w:val="24"/>
          <w:szCs w:val="24"/>
        </w:rPr>
        <w:t xml:space="preserve"> </w:t>
      </w:r>
      <w:r w:rsidR="00FC77CE">
        <w:rPr>
          <w:b/>
          <w:sz w:val="24"/>
          <w:szCs w:val="24"/>
        </w:rPr>
        <w:t xml:space="preserve">Topics- </w:t>
      </w:r>
      <w:r>
        <w:rPr>
          <w:bCs/>
          <w:sz w:val="24"/>
          <w:szCs w:val="24"/>
        </w:rPr>
        <w:t>Tasks</w:t>
      </w:r>
      <w:r w:rsidR="00D00086">
        <w:rPr>
          <w:bCs/>
          <w:sz w:val="24"/>
          <w:szCs w:val="24"/>
        </w:rPr>
        <w:t>, Departments</w:t>
      </w:r>
      <w:r w:rsidR="00FC77CE">
        <w:rPr>
          <w:bCs/>
          <w:sz w:val="24"/>
          <w:szCs w:val="24"/>
        </w:rPr>
        <w:t xml:space="preserve">; Article - </w:t>
      </w:r>
      <w:r w:rsidR="00D00086">
        <w:rPr>
          <w:bCs/>
          <w:sz w:val="24"/>
          <w:szCs w:val="24"/>
        </w:rPr>
        <w:t>Unowned Tasks</w:t>
      </w:r>
    </w:p>
    <w:p w14:paraId="32E90FAA" w14:textId="77777777" w:rsidR="00C55982" w:rsidRDefault="00C55982" w:rsidP="001B4254"/>
    <w:p w14:paraId="0DC663AB" w14:textId="5833C653" w:rsidR="00C55982" w:rsidRDefault="00C55982" w:rsidP="007158CF">
      <w:pPr>
        <w:pStyle w:val="Heading2"/>
        <w:rPr>
          <w:rFonts w:ascii="Berthold Akzidenz Grotesk BE Li" w:hAnsi="Berthold Akzidenz Grotesk BE Li"/>
          <w:color w:val="225F9C"/>
          <w:sz w:val="28"/>
          <w:szCs w:val="28"/>
        </w:rPr>
      </w:pPr>
      <w:bookmarkStart w:id="2" w:name="_Toc225955772"/>
      <w:r w:rsidRPr="007158CF">
        <w:rPr>
          <w:rFonts w:ascii="Berthold Akzidenz Grotesk BE Li" w:hAnsi="Berthold Akzidenz Grotesk BE Li"/>
          <w:color w:val="225F9C"/>
          <w:sz w:val="28"/>
          <w:szCs w:val="28"/>
        </w:rPr>
        <w:t>Create a New Task</w:t>
      </w:r>
      <w:bookmarkEnd w:id="2"/>
    </w:p>
    <w:p w14:paraId="554C451A" w14:textId="6A03E650" w:rsidR="00916D8F" w:rsidRDefault="00916D8F" w:rsidP="00916D8F"/>
    <w:p w14:paraId="3718177F" w14:textId="2398E844" w:rsidR="00E71CEA" w:rsidRPr="00FC77CE" w:rsidRDefault="00916D8F" w:rsidP="005B339B">
      <w:pPr>
        <w:pStyle w:val="ListParagraph"/>
        <w:numPr>
          <w:ilvl w:val="0"/>
          <w:numId w:val="41"/>
        </w:numPr>
      </w:pPr>
      <w:r>
        <w:t xml:space="preserve">From </w:t>
      </w:r>
      <w:r w:rsidR="00493F5B">
        <w:t xml:space="preserve">My Work in the Workspace </w:t>
      </w:r>
      <w:r>
        <w:t xml:space="preserve">menu select </w:t>
      </w:r>
      <w:r w:rsidRPr="007A3C1A">
        <w:rPr>
          <w:b/>
          <w:bCs/>
        </w:rPr>
        <w:t>New Task.</w:t>
      </w:r>
    </w:p>
    <w:p w14:paraId="39997241" w14:textId="1F7FE0DB" w:rsidR="00FC77CE" w:rsidRPr="00FC77CE" w:rsidRDefault="00FC77CE" w:rsidP="00916D8F">
      <w:pPr>
        <w:pStyle w:val="ListParagraph"/>
        <w:numPr>
          <w:ilvl w:val="0"/>
          <w:numId w:val="41"/>
        </w:numPr>
      </w:pPr>
      <w:r>
        <w:rPr>
          <w:b/>
          <w:bCs/>
        </w:rPr>
        <w:t xml:space="preserve">Note </w:t>
      </w:r>
      <w:r w:rsidRPr="00FC77CE">
        <w:t>that the Organisation Tasks page opens behind the New Task panel.</w:t>
      </w:r>
    </w:p>
    <w:p w14:paraId="75EBA732" w14:textId="7877C8B7" w:rsidR="00916D8F" w:rsidRPr="00916D8F" w:rsidRDefault="00916D8F" w:rsidP="00916D8F">
      <w:pPr>
        <w:pStyle w:val="ListParagraph"/>
        <w:numPr>
          <w:ilvl w:val="0"/>
          <w:numId w:val="41"/>
        </w:numPr>
      </w:pPr>
      <w:r>
        <w:rPr>
          <w:b/>
          <w:bCs/>
        </w:rPr>
        <w:t xml:space="preserve">Complete </w:t>
      </w:r>
      <w:r w:rsidRPr="00916D8F">
        <w:t xml:space="preserve">the New Task Details (working from </w:t>
      </w:r>
      <w:r w:rsidR="00FC77CE">
        <w:t xml:space="preserve">the </w:t>
      </w:r>
      <w:r w:rsidRPr="00916D8F">
        <w:t xml:space="preserve">top </w:t>
      </w:r>
      <w:r w:rsidR="00FC77CE">
        <w:t xml:space="preserve">and working </w:t>
      </w:r>
      <w:r w:rsidRPr="00916D8F">
        <w:t>left to right)</w:t>
      </w:r>
      <w:r>
        <w:rPr>
          <w:b/>
          <w:bCs/>
        </w:rPr>
        <w:t>.</w:t>
      </w:r>
      <w:r w:rsidR="007851BA">
        <w:rPr>
          <w:b/>
          <w:bCs/>
        </w:rPr>
        <w:t xml:space="preserve"> </w:t>
      </w:r>
      <w:r w:rsidR="00FC77CE">
        <w:rPr>
          <w:b/>
          <w:bCs/>
        </w:rPr>
        <w:br/>
        <w:t xml:space="preserve">Select the Task Owner and </w:t>
      </w:r>
      <w:r w:rsidR="007851BA">
        <w:rPr>
          <w:b/>
          <w:bCs/>
        </w:rPr>
        <w:t xml:space="preserve">Assign the Task to yourself. </w:t>
      </w:r>
    </w:p>
    <w:p w14:paraId="103E0757" w14:textId="265C0C84" w:rsidR="00916D8F" w:rsidRDefault="00916D8F" w:rsidP="00916D8F">
      <w:pPr>
        <w:pStyle w:val="ListParagraph"/>
        <w:numPr>
          <w:ilvl w:val="0"/>
          <w:numId w:val="41"/>
        </w:numPr>
      </w:pPr>
      <w:r>
        <w:rPr>
          <w:b/>
          <w:bCs/>
        </w:rPr>
        <w:t xml:space="preserve">Click Next </w:t>
      </w:r>
      <w:r w:rsidRPr="00916D8F">
        <w:t xml:space="preserve">and on pane 2 Add </w:t>
      </w:r>
      <w:r>
        <w:t xml:space="preserve">a </w:t>
      </w:r>
      <w:r w:rsidRPr="00916D8F">
        <w:t>reference Document.</w:t>
      </w:r>
    </w:p>
    <w:p w14:paraId="36A074B3" w14:textId="3458FD7E" w:rsidR="00916D8F" w:rsidRPr="00FC77CE" w:rsidRDefault="00916D8F" w:rsidP="00916D8F">
      <w:pPr>
        <w:pStyle w:val="ListParagraph"/>
        <w:numPr>
          <w:ilvl w:val="0"/>
          <w:numId w:val="41"/>
        </w:numPr>
      </w:pPr>
      <w:r>
        <w:rPr>
          <w:b/>
          <w:bCs/>
        </w:rPr>
        <w:t xml:space="preserve">Save </w:t>
      </w:r>
      <w:r w:rsidRPr="007851BA">
        <w:t>the</w:t>
      </w:r>
      <w:r>
        <w:rPr>
          <w:b/>
          <w:bCs/>
        </w:rPr>
        <w:t xml:space="preserve"> new Task</w:t>
      </w:r>
      <w:r w:rsidR="00E71CEA">
        <w:rPr>
          <w:b/>
          <w:bCs/>
        </w:rPr>
        <w:t>.</w:t>
      </w:r>
      <w:r w:rsidR="00FC77CE">
        <w:rPr>
          <w:b/>
          <w:bCs/>
        </w:rPr>
        <w:t xml:space="preserve"> </w:t>
      </w:r>
    </w:p>
    <w:p w14:paraId="635FA931" w14:textId="6F1E4656" w:rsidR="00C55982" w:rsidRPr="00D11E4F" w:rsidRDefault="00FC77CE" w:rsidP="00CF5F44">
      <w:pPr>
        <w:pStyle w:val="ListParagraph"/>
        <w:numPr>
          <w:ilvl w:val="0"/>
          <w:numId w:val="41"/>
        </w:numPr>
        <w:rPr>
          <w:color w:val="225F9C"/>
          <w:sz w:val="28"/>
          <w:szCs w:val="28"/>
        </w:rPr>
      </w:pPr>
      <w:r w:rsidRPr="00D11E4F">
        <w:rPr>
          <w:b/>
          <w:bCs/>
        </w:rPr>
        <w:t xml:space="preserve">Note </w:t>
      </w:r>
      <w:r w:rsidRPr="00FC77CE">
        <w:t>that the new Task is added to the Organisation Tasks page</w:t>
      </w:r>
      <w:r>
        <w:t>.</w:t>
      </w:r>
      <w:r w:rsidRPr="00FC77CE">
        <w:t xml:space="preserve"> </w:t>
      </w:r>
    </w:p>
    <w:p w14:paraId="1D8C006E" w14:textId="1E4ED73F" w:rsidR="007851BA" w:rsidRDefault="00C55982" w:rsidP="00D11E4F">
      <w:pPr>
        <w:pStyle w:val="Heading2"/>
      </w:pPr>
      <w:bookmarkStart w:id="3" w:name="_Toc225955773"/>
      <w:r w:rsidRPr="007158CF">
        <w:rPr>
          <w:rFonts w:ascii="Berthold Akzidenz Grotesk BE Li" w:hAnsi="Berthold Akzidenz Grotesk BE Li"/>
          <w:color w:val="225F9C"/>
          <w:sz w:val="28"/>
          <w:szCs w:val="28"/>
        </w:rPr>
        <w:t>Task Notifications</w:t>
      </w:r>
      <w:bookmarkEnd w:id="3"/>
      <w:r w:rsidR="00D11E4F">
        <w:rPr>
          <w:rFonts w:ascii="Berthold Akzidenz Grotesk BE Li" w:hAnsi="Berthold Akzidenz Grotesk BE Li"/>
          <w:color w:val="225F9C"/>
          <w:sz w:val="28"/>
          <w:szCs w:val="28"/>
        </w:rPr>
        <w:br/>
      </w:r>
    </w:p>
    <w:p w14:paraId="720CC7C4" w14:textId="793C0EA1" w:rsidR="00C55982" w:rsidRDefault="007851BA" w:rsidP="007851BA">
      <w:pPr>
        <w:pStyle w:val="ListParagraph"/>
        <w:numPr>
          <w:ilvl w:val="0"/>
          <w:numId w:val="42"/>
        </w:numPr>
      </w:pPr>
      <w:r>
        <w:t xml:space="preserve">Select </w:t>
      </w:r>
      <w:r w:rsidR="008444FC">
        <w:rPr>
          <w:b/>
          <w:bCs/>
        </w:rPr>
        <w:t>Notifications (</w:t>
      </w:r>
      <w:r w:rsidR="00D7366F">
        <w:rPr>
          <w:b/>
          <w:bCs/>
        </w:rPr>
        <w:t>bell icon)</w:t>
      </w:r>
      <w:r w:rsidRPr="00534304">
        <w:rPr>
          <w:b/>
          <w:bCs/>
        </w:rPr>
        <w:t xml:space="preserve"> </w:t>
      </w:r>
      <w:r>
        <w:t xml:space="preserve">from the main top menu </w:t>
      </w:r>
      <w:r w:rsidR="00534304">
        <w:t>to view your Notifications panel</w:t>
      </w:r>
      <w:r w:rsidR="00264061">
        <w:t xml:space="preserve"> (may require a page refresh </w:t>
      </w:r>
      <w:r w:rsidR="00655F2D">
        <w:t>to capture the latest notification)</w:t>
      </w:r>
      <w:r w:rsidR="00E71CEA">
        <w:br/>
      </w:r>
    </w:p>
    <w:p w14:paraId="5BF2937B" w14:textId="788C20D7" w:rsidR="00534304" w:rsidRDefault="000952E7" w:rsidP="007851BA">
      <w:pPr>
        <w:pStyle w:val="ListParagraph"/>
        <w:numPr>
          <w:ilvl w:val="0"/>
          <w:numId w:val="42"/>
        </w:numPr>
      </w:pPr>
      <w:r>
        <w:t xml:space="preserve">Note new notifications are listed under the default </w:t>
      </w:r>
      <w:r w:rsidR="00D73C91">
        <w:t>setting</w:t>
      </w:r>
      <w:r>
        <w:t xml:space="preserve"> </w:t>
      </w:r>
      <w:r w:rsidR="00D73C91" w:rsidRPr="00D73C91">
        <w:rPr>
          <w:b/>
          <w:bCs/>
        </w:rPr>
        <w:t>Unread</w:t>
      </w:r>
      <w:r w:rsidR="00534304">
        <w:t xml:space="preserve"> </w:t>
      </w:r>
      <w:r w:rsidR="00D00086">
        <w:t>or</w:t>
      </w:r>
      <w:r w:rsidR="00D73C91">
        <w:t xml:space="preserve"> click</w:t>
      </w:r>
      <w:r w:rsidR="00D00086">
        <w:t xml:space="preserve"> </w:t>
      </w:r>
      <w:r w:rsidR="00534304" w:rsidRPr="00D00086">
        <w:rPr>
          <w:b/>
          <w:bCs/>
        </w:rPr>
        <w:t>View All</w:t>
      </w:r>
      <w:r w:rsidR="00534304">
        <w:t xml:space="preserve"> to see all your Notifications</w:t>
      </w:r>
      <w:r w:rsidR="00E30202">
        <w:t xml:space="preserve"> which can be filtered by Task or Entity notifications. Entity notifications are generally </w:t>
      </w:r>
      <w:r w:rsidR="00B50A23">
        <w:t>only received by a File’s Primary or Secondary contact.</w:t>
      </w:r>
      <w:r w:rsidR="00E71CEA">
        <w:br/>
      </w:r>
    </w:p>
    <w:p w14:paraId="38EA5C73" w14:textId="1443BAA2" w:rsidR="00534304" w:rsidRPr="007158CF" w:rsidRDefault="00534304" w:rsidP="007851BA">
      <w:pPr>
        <w:pStyle w:val="ListParagraph"/>
        <w:numPr>
          <w:ilvl w:val="0"/>
          <w:numId w:val="42"/>
        </w:numPr>
      </w:pPr>
      <w:r>
        <w:t xml:space="preserve">Note </w:t>
      </w:r>
      <w:r w:rsidR="009D102B">
        <w:t>clicking x</w:t>
      </w:r>
      <w:r w:rsidR="00C503AC">
        <w:t xml:space="preserve"> on an unread notification, marks and </w:t>
      </w:r>
      <w:r w:rsidR="009D102B">
        <w:t>moves the notification to the Read list</w:t>
      </w:r>
      <w:r w:rsidR="00A54996">
        <w:t>, Click the pin to pin a notification which is then available under Pinned</w:t>
      </w:r>
      <w:r w:rsidR="00FD7E2B">
        <w:t xml:space="preserve">. </w:t>
      </w:r>
      <w:r>
        <w:br/>
      </w:r>
    </w:p>
    <w:p w14:paraId="208A1DB2" w14:textId="1F03A123" w:rsidR="00C55982" w:rsidRDefault="00F623C2" w:rsidP="007158CF">
      <w:pPr>
        <w:pStyle w:val="Heading2"/>
        <w:rPr>
          <w:rFonts w:ascii="Berthold Akzidenz Grotesk BE Li" w:hAnsi="Berthold Akzidenz Grotesk BE Li"/>
          <w:color w:val="225F9C"/>
          <w:sz w:val="28"/>
          <w:szCs w:val="28"/>
        </w:rPr>
      </w:pPr>
      <w:bookmarkStart w:id="4" w:name="_Toc225955774"/>
      <w:r>
        <w:rPr>
          <w:rFonts w:ascii="Berthold Akzidenz Grotesk BE Li" w:hAnsi="Berthold Akzidenz Grotesk BE Li"/>
          <w:color w:val="225F9C"/>
          <w:sz w:val="28"/>
          <w:szCs w:val="28"/>
        </w:rPr>
        <w:t>Open</w:t>
      </w:r>
      <w:r w:rsidR="00C55982" w:rsidRPr="007158CF">
        <w:rPr>
          <w:rFonts w:ascii="Berthold Akzidenz Grotesk BE Li" w:hAnsi="Berthold Akzidenz Grotesk BE Li"/>
          <w:color w:val="225F9C"/>
          <w:sz w:val="28"/>
          <w:szCs w:val="28"/>
        </w:rPr>
        <w:t xml:space="preserve"> Task</w:t>
      </w:r>
      <w:bookmarkEnd w:id="4"/>
      <w:r w:rsidR="00C55982" w:rsidRPr="007158CF">
        <w:rPr>
          <w:rFonts w:ascii="Berthold Akzidenz Grotesk BE Li" w:hAnsi="Berthold Akzidenz Grotesk BE Li"/>
          <w:color w:val="225F9C"/>
          <w:sz w:val="28"/>
          <w:szCs w:val="28"/>
        </w:rPr>
        <w:t xml:space="preserve"> </w:t>
      </w:r>
      <w:r w:rsidR="001106E5">
        <w:rPr>
          <w:rFonts w:ascii="Berthold Akzidenz Grotesk BE Li" w:hAnsi="Berthold Akzidenz Grotesk BE Li"/>
          <w:color w:val="225F9C"/>
          <w:sz w:val="28"/>
          <w:szCs w:val="28"/>
        </w:rPr>
        <w:br/>
      </w:r>
    </w:p>
    <w:p w14:paraId="0C6F48A8" w14:textId="6B9FEC61" w:rsidR="00F623C2" w:rsidRDefault="00D00086" w:rsidP="00F623C2">
      <w:r>
        <w:t>To open a Task</w:t>
      </w:r>
      <w:r w:rsidR="00F623C2">
        <w:t xml:space="preserve"> assigned to you, click on the Task Title from</w:t>
      </w:r>
    </w:p>
    <w:p w14:paraId="3E549DDD" w14:textId="01D18145" w:rsidR="00F623C2" w:rsidRDefault="00F623C2" w:rsidP="00F623C2">
      <w:pPr>
        <w:pStyle w:val="ListParagraph"/>
        <w:numPr>
          <w:ilvl w:val="0"/>
          <w:numId w:val="48"/>
        </w:numPr>
      </w:pPr>
      <w:r>
        <w:t>The ‘My Active Tasks’ list on the Homepage</w:t>
      </w:r>
    </w:p>
    <w:p w14:paraId="16C8FFA8" w14:textId="505492F3" w:rsidR="00F623C2" w:rsidRDefault="00F623C2" w:rsidP="00F623C2">
      <w:pPr>
        <w:pStyle w:val="ListParagraph"/>
        <w:numPr>
          <w:ilvl w:val="0"/>
          <w:numId w:val="48"/>
        </w:numPr>
      </w:pPr>
      <w:r>
        <w:t>The</w:t>
      </w:r>
      <w:r w:rsidR="00493F5B">
        <w:t xml:space="preserve"> </w:t>
      </w:r>
      <w:r>
        <w:t>Tasks</w:t>
      </w:r>
      <w:r w:rsidR="00493F5B">
        <w:t xml:space="preserve"> list</w:t>
      </w:r>
      <w:r>
        <w:t xml:space="preserve"> from the </w:t>
      </w:r>
      <w:r w:rsidR="00493F5B">
        <w:t>Workspace Recents (or Pinned)</w:t>
      </w:r>
      <w:r>
        <w:t xml:space="preserve"> menu</w:t>
      </w:r>
      <w:r w:rsidR="00493F5B">
        <w:t>.</w:t>
      </w:r>
    </w:p>
    <w:p w14:paraId="71C2B837" w14:textId="5796486C" w:rsidR="00D00086" w:rsidRPr="00D00086" w:rsidRDefault="00F623C2" w:rsidP="00F623C2">
      <w:pPr>
        <w:pStyle w:val="ListParagraph"/>
        <w:numPr>
          <w:ilvl w:val="0"/>
          <w:numId w:val="48"/>
        </w:numPr>
      </w:pPr>
      <w:r>
        <w:t>S</w:t>
      </w:r>
      <w:r w:rsidR="00D00086">
        <w:t xml:space="preserve">elect </w:t>
      </w:r>
      <w:r w:rsidR="00D00086" w:rsidRPr="00F623C2">
        <w:rPr>
          <w:b/>
          <w:bCs/>
        </w:rPr>
        <w:t xml:space="preserve">View All </w:t>
      </w:r>
      <w:r w:rsidRPr="00F623C2">
        <w:t xml:space="preserve">from </w:t>
      </w:r>
      <w:r>
        <w:t xml:space="preserve">the bottom of the My Active Tasks list or from the top of ‘Recent Tasks’ list </w:t>
      </w:r>
      <w:r w:rsidR="008051FA" w:rsidRPr="00BB1B7F">
        <w:t>to open the</w:t>
      </w:r>
      <w:r w:rsidR="008051FA" w:rsidRPr="00F623C2">
        <w:rPr>
          <w:b/>
          <w:bCs/>
        </w:rPr>
        <w:t xml:space="preserve"> Organisation Tasks </w:t>
      </w:r>
      <w:r w:rsidR="008051FA" w:rsidRPr="000F6316">
        <w:t>page</w:t>
      </w:r>
      <w:r w:rsidRPr="000F6316">
        <w:t xml:space="preserve"> where you can</w:t>
      </w:r>
      <w:r w:rsidR="008051FA" w:rsidRPr="000F6316">
        <w:t xml:space="preserve"> </w:t>
      </w:r>
      <w:r w:rsidR="00D00086" w:rsidRPr="00D00086">
        <w:t>locate</w:t>
      </w:r>
      <w:r w:rsidR="00BB1B7F">
        <w:t xml:space="preserve">/search for </w:t>
      </w:r>
      <w:r w:rsidR="00D00086" w:rsidRPr="00D00086">
        <w:t xml:space="preserve">the Task and click on the Task Title to open </w:t>
      </w:r>
      <w:r w:rsidR="008051FA">
        <w:t>the Task.</w:t>
      </w:r>
    </w:p>
    <w:p w14:paraId="7B0632E1" w14:textId="77777777" w:rsidR="00C55982" w:rsidRDefault="00C55982" w:rsidP="001B4254">
      <w:pPr>
        <w:rPr>
          <w:color w:val="225F9C"/>
          <w:sz w:val="28"/>
          <w:szCs w:val="28"/>
        </w:rPr>
      </w:pPr>
    </w:p>
    <w:p w14:paraId="3709EF7A" w14:textId="17D9C03E" w:rsidR="00C55982" w:rsidRDefault="00C55982" w:rsidP="007158CF">
      <w:pPr>
        <w:pStyle w:val="Heading2"/>
        <w:rPr>
          <w:rFonts w:ascii="Berthold Akzidenz Grotesk BE Li" w:hAnsi="Berthold Akzidenz Grotesk BE Li"/>
          <w:color w:val="225F9C"/>
          <w:sz w:val="28"/>
          <w:szCs w:val="28"/>
        </w:rPr>
      </w:pPr>
      <w:bookmarkStart w:id="5" w:name="_Toc225955775"/>
      <w:r w:rsidRPr="007158CF">
        <w:rPr>
          <w:rFonts w:ascii="Berthold Akzidenz Grotesk BE Li" w:hAnsi="Berthold Akzidenz Grotesk BE Li"/>
          <w:color w:val="225F9C"/>
          <w:sz w:val="28"/>
          <w:szCs w:val="28"/>
        </w:rPr>
        <w:lastRenderedPageBreak/>
        <w:t>Add Progress Comments</w:t>
      </w:r>
      <w:bookmarkEnd w:id="5"/>
    </w:p>
    <w:p w14:paraId="17B0D395" w14:textId="77777777" w:rsidR="00BB1B7F" w:rsidRPr="00BB1B7F" w:rsidRDefault="00BB1B7F" w:rsidP="00BB1B7F"/>
    <w:p w14:paraId="611F3DB6" w14:textId="5D58EEE2" w:rsidR="00B066F3" w:rsidRDefault="00B066F3" w:rsidP="008051FA">
      <w:pPr>
        <w:pStyle w:val="ListParagraph"/>
        <w:numPr>
          <w:ilvl w:val="0"/>
          <w:numId w:val="44"/>
        </w:numPr>
      </w:pPr>
      <w:r>
        <w:t xml:space="preserve">Open the Task and note that </w:t>
      </w:r>
      <w:r w:rsidR="004732F8">
        <w:t xml:space="preserve">in the bottom half of the panel </w:t>
      </w:r>
      <w:r>
        <w:t xml:space="preserve">there are </w:t>
      </w:r>
      <w:r w:rsidR="004732F8">
        <w:t>3 panes – Details, History and Document.</w:t>
      </w:r>
    </w:p>
    <w:p w14:paraId="6563EAAD" w14:textId="37D1447F" w:rsidR="008051FA" w:rsidRDefault="004732F8" w:rsidP="008051FA">
      <w:pPr>
        <w:pStyle w:val="ListParagraph"/>
        <w:numPr>
          <w:ilvl w:val="0"/>
          <w:numId w:val="44"/>
        </w:numPr>
      </w:pPr>
      <w:r>
        <w:t>In the Details pane a</w:t>
      </w:r>
      <w:r w:rsidR="00B066F3">
        <w:t xml:space="preserve">dd a comment in the Progress </w:t>
      </w:r>
      <w:r>
        <w:t>field</w:t>
      </w:r>
      <w:r w:rsidR="00B066F3">
        <w:t xml:space="preserve">. Note this field can be enlarged by dragging the diagonal bars. </w:t>
      </w:r>
    </w:p>
    <w:p w14:paraId="1FCA8BC8" w14:textId="723D984C" w:rsidR="004732F8" w:rsidRDefault="00B066F3" w:rsidP="008051FA">
      <w:pPr>
        <w:pStyle w:val="ListParagraph"/>
        <w:numPr>
          <w:ilvl w:val="0"/>
          <w:numId w:val="44"/>
        </w:numPr>
      </w:pPr>
      <w:r>
        <w:t>Click Save</w:t>
      </w:r>
      <w:r w:rsidR="00E71CEA">
        <w:t>.</w:t>
      </w:r>
    </w:p>
    <w:p w14:paraId="7CE59B6B" w14:textId="4008857C" w:rsidR="00B066F3" w:rsidRDefault="004732F8" w:rsidP="008051FA">
      <w:pPr>
        <w:pStyle w:val="ListParagraph"/>
        <w:numPr>
          <w:ilvl w:val="0"/>
          <w:numId w:val="44"/>
        </w:numPr>
      </w:pPr>
      <w:r>
        <w:t xml:space="preserve">Click on the </w:t>
      </w:r>
      <w:r w:rsidR="00B066F3">
        <w:t>History pane</w:t>
      </w:r>
      <w:r>
        <w:t xml:space="preserve"> to view the comment</w:t>
      </w:r>
      <w:r w:rsidR="00E71CEA">
        <w:t>.</w:t>
      </w:r>
    </w:p>
    <w:p w14:paraId="223DBDE9" w14:textId="21F5B2DA" w:rsidR="004732F8" w:rsidRDefault="004732F8" w:rsidP="008051FA">
      <w:pPr>
        <w:pStyle w:val="ListParagraph"/>
        <w:numPr>
          <w:ilvl w:val="0"/>
          <w:numId w:val="44"/>
        </w:numPr>
      </w:pPr>
      <w:r>
        <w:t>Click on the Document pane to view the Related Document/s</w:t>
      </w:r>
      <w:r w:rsidR="00E71CEA">
        <w:t>.</w:t>
      </w:r>
    </w:p>
    <w:p w14:paraId="55D70575" w14:textId="34C57504" w:rsidR="004732F8" w:rsidRPr="008051FA" w:rsidRDefault="004732F8" w:rsidP="008051FA">
      <w:pPr>
        <w:pStyle w:val="ListParagraph"/>
        <w:numPr>
          <w:ilvl w:val="0"/>
          <w:numId w:val="44"/>
        </w:numPr>
      </w:pPr>
      <w:r>
        <w:t>Click Finish to save and close the Task</w:t>
      </w:r>
      <w:r w:rsidR="001106E5">
        <w:br/>
      </w:r>
    </w:p>
    <w:p w14:paraId="20231565" w14:textId="7A95EAD7" w:rsidR="004732F8" w:rsidRDefault="004732F8" w:rsidP="004732F8">
      <w:pPr>
        <w:pStyle w:val="Heading2"/>
        <w:rPr>
          <w:rFonts w:ascii="Berthold Akzidenz Grotesk BE Li" w:hAnsi="Berthold Akzidenz Grotesk BE Li"/>
          <w:color w:val="225F9C"/>
          <w:sz w:val="28"/>
          <w:szCs w:val="28"/>
        </w:rPr>
      </w:pPr>
      <w:bookmarkStart w:id="6" w:name="_Toc225955776"/>
      <w:r w:rsidRPr="007158CF">
        <w:rPr>
          <w:rFonts w:ascii="Berthold Akzidenz Grotesk BE Li" w:hAnsi="Berthold Akzidenz Grotesk BE Li"/>
          <w:color w:val="225F9C"/>
          <w:sz w:val="28"/>
          <w:szCs w:val="28"/>
        </w:rPr>
        <w:t>Edit a Task</w:t>
      </w:r>
      <w:bookmarkEnd w:id="6"/>
      <w:r w:rsidR="001106E5">
        <w:rPr>
          <w:rFonts w:ascii="Berthold Akzidenz Grotesk BE Li" w:hAnsi="Berthold Akzidenz Grotesk BE Li"/>
          <w:color w:val="225F9C"/>
          <w:sz w:val="28"/>
          <w:szCs w:val="28"/>
        </w:rPr>
        <w:br/>
      </w:r>
    </w:p>
    <w:p w14:paraId="7B47DB1A" w14:textId="69DB0FA3" w:rsidR="004732F8" w:rsidRDefault="004732F8" w:rsidP="004732F8">
      <w:pPr>
        <w:pStyle w:val="ListParagraph"/>
        <w:numPr>
          <w:ilvl w:val="0"/>
          <w:numId w:val="45"/>
        </w:numPr>
      </w:pPr>
      <w:r>
        <w:t>Note that only the Task Creator or Owner has editing or delete permissions.</w:t>
      </w:r>
    </w:p>
    <w:p w14:paraId="075DE8D8" w14:textId="13F3D422" w:rsidR="004732F8" w:rsidRDefault="004732F8" w:rsidP="004732F8">
      <w:pPr>
        <w:pStyle w:val="ListParagraph"/>
        <w:numPr>
          <w:ilvl w:val="0"/>
          <w:numId w:val="45"/>
        </w:numPr>
      </w:pPr>
      <w:r>
        <w:t>Open the Organisation Tasks page an</w:t>
      </w:r>
      <w:r w:rsidR="001106E5">
        <w:t>d l</w:t>
      </w:r>
      <w:r>
        <w:t>ocate the Task.</w:t>
      </w:r>
    </w:p>
    <w:p w14:paraId="597D5D8B" w14:textId="0C1DCFC2" w:rsidR="004732F8" w:rsidRDefault="004732F8" w:rsidP="004732F8">
      <w:pPr>
        <w:pStyle w:val="ListParagraph"/>
        <w:numPr>
          <w:ilvl w:val="0"/>
          <w:numId w:val="45"/>
        </w:numPr>
      </w:pPr>
      <w:r>
        <w:t>On the right of the Task select Edit</w:t>
      </w:r>
      <w:r w:rsidR="001106E5">
        <w:t xml:space="preserve"> and edit a detail or go to the Documents page and add another Related Document.  -  Note that changes cannot be made to the Department, File, Created By or Assignee.</w:t>
      </w:r>
    </w:p>
    <w:p w14:paraId="3D1BF444" w14:textId="44793FEB" w:rsidR="001106E5" w:rsidRPr="004732F8" w:rsidRDefault="001106E5" w:rsidP="004732F8">
      <w:pPr>
        <w:pStyle w:val="ListParagraph"/>
        <w:numPr>
          <w:ilvl w:val="0"/>
          <w:numId w:val="45"/>
        </w:numPr>
      </w:pPr>
      <w:r>
        <w:t>Save Edits.</w:t>
      </w:r>
      <w:r>
        <w:br/>
      </w:r>
    </w:p>
    <w:p w14:paraId="39D1E635" w14:textId="768290A2" w:rsidR="001106E5" w:rsidRDefault="001106E5" w:rsidP="001106E5">
      <w:pPr>
        <w:pStyle w:val="Heading2"/>
        <w:rPr>
          <w:rFonts w:ascii="Berthold Akzidenz Grotesk BE Li" w:hAnsi="Berthold Akzidenz Grotesk BE Li"/>
          <w:color w:val="225F9C"/>
          <w:sz w:val="28"/>
          <w:szCs w:val="28"/>
        </w:rPr>
      </w:pPr>
      <w:bookmarkStart w:id="7" w:name="_Toc225955777"/>
      <w:r w:rsidRPr="007158CF">
        <w:rPr>
          <w:rFonts w:ascii="Berthold Akzidenz Grotesk BE Li" w:hAnsi="Berthold Akzidenz Grotesk BE Li"/>
          <w:color w:val="225F9C"/>
          <w:sz w:val="28"/>
          <w:szCs w:val="28"/>
        </w:rPr>
        <w:t>Delete a Task</w:t>
      </w:r>
      <w:bookmarkEnd w:id="7"/>
    </w:p>
    <w:p w14:paraId="09F39A34" w14:textId="616F8066" w:rsidR="001106E5" w:rsidRDefault="001106E5" w:rsidP="001106E5"/>
    <w:p w14:paraId="08808600" w14:textId="6EB7E9D0" w:rsidR="001106E5" w:rsidRDefault="001106E5" w:rsidP="001106E5">
      <w:pPr>
        <w:pStyle w:val="ListParagraph"/>
        <w:numPr>
          <w:ilvl w:val="0"/>
          <w:numId w:val="46"/>
        </w:numPr>
      </w:pPr>
      <w:r>
        <w:t>Note that only the Task Creator or Owner has Delete permissions.</w:t>
      </w:r>
    </w:p>
    <w:p w14:paraId="45A170D6" w14:textId="2091D470" w:rsidR="001106E5" w:rsidRDefault="001106E5" w:rsidP="001106E5">
      <w:pPr>
        <w:pStyle w:val="ListParagraph"/>
        <w:numPr>
          <w:ilvl w:val="0"/>
          <w:numId w:val="46"/>
        </w:numPr>
      </w:pPr>
      <w:r>
        <w:t>Open the Organisation Tasks page and locate the Task.</w:t>
      </w:r>
    </w:p>
    <w:p w14:paraId="0D9DBC26" w14:textId="5B1884E1" w:rsidR="001106E5" w:rsidRPr="001106E5" w:rsidRDefault="001106E5" w:rsidP="001106E5">
      <w:pPr>
        <w:pStyle w:val="ListParagraph"/>
        <w:numPr>
          <w:ilvl w:val="0"/>
          <w:numId w:val="46"/>
        </w:numPr>
      </w:pPr>
      <w:r>
        <w:t>On the right of the Task select Delete and confirm</w:t>
      </w:r>
      <w:r w:rsidR="00E71CEA">
        <w:t>.</w:t>
      </w:r>
    </w:p>
    <w:p w14:paraId="53B1B501" w14:textId="3351022B" w:rsidR="00C55982" w:rsidRDefault="00C55982" w:rsidP="007158CF">
      <w:pPr>
        <w:pStyle w:val="Heading2"/>
        <w:rPr>
          <w:rFonts w:ascii="Berthold Akzidenz Grotesk BE Li" w:hAnsi="Berthold Akzidenz Grotesk BE Li"/>
          <w:color w:val="225F9C"/>
          <w:sz w:val="28"/>
          <w:szCs w:val="28"/>
        </w:rPr>
      </w:pPr>
      <w:bookmarkStart w:id="8" w:name="_Toc225955778"/>
      <w:r w:rsidRPr="007158CF">
        <w:rPr>
          <w:rFonts w:ascii="Berthold Akzidenz Grotesk BE Li" w:hAnsi="Berthold Akzidenz Grotesk BE Li"/>
          <w:color w:val="225F9C"/>
          <w:sz w:val="28"/>
          <w:szCs w:val="28"/>
        </w:rPr>
        <w:t>Unowned Tasks</w:t>
      </w:r>
      <w:bookmarkEnd w:id="8"/>
    </w:p>
    <w:p w14:paraId="45CCF0EE" w14:textId="3CCF11BB" w:rsidR="001106E5" w:rsidRDefault="00E71CEA" w:rsidP="001106E5">
      <w:r w:rsidRPr="008E53C3">
        <w:rPr>
          <w:b/>
          <w:bCs/>
        </w:rPr>
        <w:t>Unowned Tasks</w:t>
      </w:r>
      <w:r>
        <w:t xml:space="preserve"> are managed within the </w:t>
      </w:r>
      <w:r w:rsidRPr="00E71CEA">
        <w:rPr>
          <w:b/>
          <w:bCs/>
        </w:rPr>
        <w:t>Department record</w:t>
      </w:r>
      <w:r>
        <w:t>.</w:t>
      </w:r>
    </w:p>
    <w:p w14:paraId="6EE80ABF" w14:textId="7D2BD06C" w:rsidR="00924665" w:rsidRDefault="002C2DCF" w:rsidP="001106E5">
      <w:r>
        <w:rPr>
          <w:b/>
          <w:bCs/>
        </w:rPr>
        <w:t>NOTE</w:t>
      </w:r>
      <w:r w:rsidR="00924665" w:rsidRPr="00924665">
        <w:rPr>
          <w:b/>
          <w:bCs/>
        </w:rPr>
        <w:t>:</w:t>
      </w:r>
      <w:r w:rsidR="00924665">
        <w:t xml:space="preserve"> Requires a separate (test) User to be the Task Owner and then deactivated in the Organisation’s Users.</w:t>
      </w:r>
      <w:r w:rsidR="00E66BED">
        <w:t xml:space="preserve"> </w:t>
      </w:r>
      <w:r w:rsidR="00587E01">
        <w:t>It is not recommended to deactivate an existing user</w:t>
      </w:r>
      <w:r>
        <w:t xml:space="preserve"> as the whole onboarding process will be required to reactivate the user.</w:t>
      </w:r>
    </w:p>
    <w:p w14:paraId="1769174D" w14:textId="0582B29D" w:rsidR="002C2DCF" w:rsidRDefault="002C2DCF" w:rsidP="001106E5">
      <w:r>
        <w:t xml:space="preserve">If there are </w:t>
      </w:r>
      <w:r w:rsidR="001C0A4C">
        <w:t>Unowned Tasks within a Department please refer to the Department Help Topic</w:t>
      </w:r>
    </w:p>
    <w:p w14:paraId="11C75D41" w14:textId="4E28C1CC" w:rsidR="00C55982" w:rsidRDefault="00C55982" w:rsidP="001B4254">
      <w:pPr>
        <w:rPr>
          <w:color w:val="225F9C"/>
          <w:sz w:val="28"/>
          <w:szCs w:val="28"/>
        </w:rPr>
      </w:pPr>
    </w:p>
    <w:p w14:paraId="3DF0B727" w14:textId="1BD435D5" w:rsidR="001B4254" w:rsidRPr="00E71CEA" w:rsidRDefault="00E71CEA" w:rsidP="001B4254">
      <w:pPr>
        <w:rPr>
          <w:sz w:val="32"/>
          <w:szCs w:val="32"/>
        </w:rPr>
      </w:pPr>
      <w:r w:rsidRPr="00E71CEA">
        <w:rPr>
          <w:sz w:val="32"/>
          <w:szCs w:val="32"/>
        </w:rPr>
        <w:t>NOTES</w:t>
      </w:r>
    </w:p>
    <w:sectPr w:rsidR="001B4254" w:rsidRPr="00E71CEA" w:rsidSect="00EB15CD">
      <w:headerReference w:type="default" r:id="rId10"/>
      <w:footerReference w:type="default" r:id="rId11"/>
      <w:pgSz w:w="11906" w:h="16838"/>
      <w:pgMar w:top="1440" w:right="1440" w:bottom="1440" w:left="1440" w:header="340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4F23D" w14:textId="77777777" w:rsidR="00AB3A6C" w:rsidRDefault="00AB3A6C" w:rsidP="007C24C5">
      <w:pPr>
        <w:spacing w:after="0" w:line="240" w:lineRule="auto"/>
      </w:pPr>
      <w:r>
        <w:separator/>
      </w:r>
    </w:p>
  </w:endnote>
  <w:endnote w:type="continuationSeparator" w:id="0">
    <w:p w14:paraId="5EF2FFC0" w14:textId="77777777" w:rsidR="00AB3A6C" w:rsidRDefault="00AB3A6C" w:rsidP="007C2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thold Akzidenz Grotesk BE Li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5422858"/>
      <w:docPartObj>
        <w:docPartGallery w:val="Page Numbers (Bottom of Page)"/>
        <w:docPartUnique/>
      </w:docPartObj>
    </w:sdtPr>
    <w:sdtContent>
      <w:p w14:paraId="6153A238" w14:textId="77777777" w:rsidR="00BB1520" w:rsidRDefault="00BB1520">
        <w:pPr>
          <w:pStyle w:val="Footer"/>
          <w:jc w:val="right"/>
        </w:pPr>
      </w:p>
      <w:p w14:paraId="60832358" w14:textId="77777777" w:rsidR="00BB1520" w:rsidRDefault="00BB1520">
        <w:pPr>
          <w:pStyle w:val="Footer"/>
          <w:jc w:val="right"/>
        </w:pPr>
      </w:p>
      <w:p w14:paraId="21EFE17B" w14:textId="77777777" w:rsidR="00BB1520" w:rsidRDefault="00BB1520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524D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0AA9DE7D" w14:textId="21607AEE" w:rsidR="00BB1520" w:rsidRDefault="00CD03B7" w:rsidP="00B06D2F">
    <w:pPr>
      <w:pStyle w:val="Footer"/>
      <w:tabs>
        <w:tab w:val="clear" w:pos="4513"/>
        <w:tab w:val="clear" w:pos="9026"/>
        <w:tab w:val="left" w:pos="3540"/>
      </w:tabs>
    </w:pPr>
    <w:r>
      <w:rPr>
        <w:rFonts w:ascii="Arial" w:hAnsi="Arial" w:cs="Arial"/>
        <w:sz w:val="24"/>
        <w:szCs w:val="24"/>
      </w:rPr>
      <w:t>©</w:t>
    </w:r>
    <w:r w:rsidR="00B06D2F" w:rsidRPr="001F5D63">
      <w:rPr>
        <w:rFonts w:ascii="Arial" w:hAnsi="Arial" w:cs="Arial"/>
        <w:sz w:val="24"/>
        <w:szCs w:val="24"/>
      </w:rPr>
      <w:t xml:space="preserve"> 202</w:t>
    </w:r>
    <w:r w:rsidR="003F48E7">
      <w:rPr>
        <w:rFonts w:ascii="Arial" w:hAnsi="Arial" w:cs="Arial"/>
        <w:sz w:val="24"/>
        <w:szCs w:val="24"/>
      </w:rPr>
      <w:t>6</w:t>
    </w:r>
    <w:r w:rsidR="00B06D2F" w:rsidRPr="001F5D63">
      <w:rPr>
        <w:rFonts w:ascii="Arial" w:hAnsi="Arial" w:cs="Arial"/>
        <w:sz w:val="24"/>
        <w:szCs w:val="24"/>
      </w:rPr>
      <w:t xml:space="preserve"> Modal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1DC4D" w14:textId="77777777" w:rsidR="00AB3A6C" w:rsidRDefault="00AB3A6C" w:rsidP="007C24C5">
      <w:pPr>
        <w:spacing w:after="0" w:line="240" w:lineRule="auto"/>
      </w:pPr>
      <w:r>
        <w:separator/>
      </w:r>
    </w:p>
  </w:footnote>
  <w:footnote w:type="continuationSeparator" w:id="0">
    <w:p w14:paraId="48F352D6" w14:textId="77777777" w:rsidR="00AB3A6C" w:rsidRDefault="00AB3A6C" w:rsidP="007C2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4210" w14:textId="276C3395" w:rsidR="00BB1520" w:rsidRPr="00C55982" w:rsidRDefault="00221A6B" w:rsidP="00C55982">
    <w:pPr>
      <w:rPr>
        <w:color w:val="01233F"/>
        <w:sz w:val="32"/>
        <w:szCs w:val="32"/>
      </w:rPr>
    </w:pPr>
    <w:r w:rsidRPr="00C55982">
      <w:rPr>
        <w:color w:val="01233F"/>
        <w:sz w:val="32"/>
        <w:szCs w:val="32"/>
      </w:rPr>
      <w:t xml:space="preserve">Modal Connect </w:t>
    </w:r>
    <w:r w:rsidR="00BB1520" w:rsidRPr="00C55982">
      <w:rPr>
        <w:color w:val="01233F"/>
        <w:sz w:val="32"/>
        <w:szCs w:val="32"/>
      </w:rPr>
      <w:t>Training</w:t>
    </w:r>
    <w:r w:rsidRPr="00C55982">
      <w:rPr>
        <w:color w:val="01233F"/>
        <w:sz w:val="32"/>
        <w:szCs w:val="32"/>
      </w:rPr>
      <w:t xml:space="preserve"> Exercises</w:t>
    </w:r>
    <w:r w:rsidR="00C55982">
      <w:rPr>
        <w:color w:val="01233F"/>
        <w:sz w:val="32"/>
        <w:szCs w:val="32"/>
      </w:rPr>
      <w:t xml:space="preserve"> - Tasks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5D3"/>
    <w:multiLevelType w:val="hybridMultilevel"/>
    <w:tmpl w:val="68D6727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87261"/>
    <w:multiLevelType w:val="hybridMultilevel"/>
    <w:tmpl w:val="842E481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11A9E"/>
    <w:multiLevelType w:val="hybridMultilevel"/>
    <w:tmpl w:val="CB588F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51DBB"/>
    <w:multiLevelType w:val="hybridMultilevel"/>
    <w:tmpl w:val="6E56541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86576"/>
    <w:multiLevelType w:val="hybridMultilevel"/>
    <w:tmpl w:val="4D88D1E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C7B88"/>
    <w:multiLevelType w:val="hybridMultilevel"/>
    <w:tmpl w:val="6B7E33C6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00602"/>
    <w:multiLevelType w:val="hybridMultilevel"/>
    <w:tmpl w:val="874CD0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754BE"/>
    <w:multiLevelType w:val="hybridMultilevel"/>
    <w:tmpl w:val="7AE642A2"/>
    <w:lvl w:ilvl="0" w:tplc="1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37049D"/>
    <w:multiLevelType w:val="hybridMultilevel"/>
    <w:tmpl w:val="5D421EE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349E9"/>
    <w:multiLevelType w:val="hybridMultilevel"/>
    <w:tmpl w:val="79E6046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85938"/>
    <w:multiLevelType w:val="hybridMultilevel"/>
    <w:tmpl w:val="EDD2530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97452"/>
    <w:multiLevelType w:val="hybridMultilevel"/>
    <w:tmpl w:val="5D96CB24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433305"/>
    <w:multiLevelType w:val="hybridMultilevel"/>
    <w:tmpl w:val="051A191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00E11"/>
    <w:multiLevelType w:val="hybridMultilevel"/>
    <w:tmpl w:val="874CD0C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F46ED"/>
    <w:multiLevelType w:val="hybridMultilevel"/>
    <w:tmpl w:val="54C0BC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E60A1"/>
    <w:multiLevelType w:val="hybridMultilevel"/>
    <w:tmpl w:val="952408B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A7130"/>
    <w:multiLevelType w:val="hybridMultilevel"/>
    <w:tmpl w:val="573E54F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34F49"/>
    <w:multiLevelType w:val="hybridMultilevel"/>
    <w:tmpl w:val="D354C37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105F4"/>
    <w:multiLevelType w:val="hybridMultilevel"/>
    <w:tmpl w:val="4808EA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4A742F"/>
    <w:multiLevelType w:val="hybridMultilevel"/>
    <w:tmpl w:val="AB8811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65568"/>
    <w:multiLevelType w:val="hybridMultilevel"/>
    <w:tmpl w:val="C0FE6D7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55C04"/>
    <w:multiLevelType w:val="hybridMultilevel"/>
    <w:tmpl w:val="B5B69478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4B5651"/>
    <w:multiLevelType w:val="hybridMultilevel"/>
    <w:tmpl w:val="0720992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11A8C"/>
    <w:multiLevelType w:val="hybridMultilevel"/>
    <w:tmpl w:val="271A63C0"/>
    <w:lvl w:ilvl="0" w:tplc="9454FB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20769D"/>
    <w:multiLevelType w:val="hybridMultilevel"/>
    <w:tmpl w:val="27B255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C4822"/>
    <w:multiLevelType w:val="hybridMultilevel"/>
    <w:tmpl w:val="17E89A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E949DA"/>
    <w:multiLevelType w:val="hybridMultilevel"/>
    <w:tmpl w:val="1D5A61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882B9E"/>
    <w:multiLevelType w:val="hybridMultilevel"/>
    <w:tmpl w:val="EE8C28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948A2"/>
    <w:multiLevelType w:val="hybridMultilevel"/>
    <w:tmpl w:val="7D86F37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9367A"/>
    <w:multiLevelType w:val="hybridMultilevel"/>
    <w:tmpl w:val="63647B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63FD9"/>
    <w:multiLevelType w:val="hybridMultilevel"/>
    <w:tmpl w:val="3A0643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481599"/>
    <w:multiLevelType w:val="hybridMultilevel"/>
    <w:tmpl w:val="8A8EE55C"/>
    <w:lvl w:ilvl="0" w:tplc="14090019">
      <w:start w:val="1"/>
      <w:numFmt w:val="lowerLetter"/>
      <w:lvlText w:val="%1."/>
      <w:lvlJc w:val="left"/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62170FE"/>
    <w:multiLevelType w:val="hybridMultilevel"/>
    <w:tmpl w:val="EE8C28D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EC44C7"/>
    <w:multiLevelType w:val="hybridMultilevel"/>
    <w:tmpl w:val="B12A1FD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BB343D"/>
    <w:multiLevelType w:val="hybridMultilevel"/>
    <w:tmpl w:val="AB88118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057B80"/>
    <w:multiLevelType w:val="hybridMultilevel"/>
    <w:tmpl w:val="75D866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835E81"/>
    <w:multiLevelType w:val="hybridMultilevel"/>
    <w:tmpl w:val="AB8811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5F1EEA"/>
    <w:multiLevelType w:val="hybridMultilevel"/>
    <w:tmpl w:val="5DC4A1A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177506"/>
    <w:multiLevelType w:val="hybridMultilevel"/>
    <w:tmpl w:val="5DDE754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007AD0"/>
    <w:multiLevelType w:val="hybridMultilevel"/>
    <w:tmpl w:val="A8CA021E"/>
    <w:lvl w:ilvl="0" w:tplc="1409000F">
      <w:start w:val="1"/>
      <w:numFmt w:val="decimal"/>
      <w:lvlText w:val="%1."/>
      <w:lvlJc w:val="left"/>
      <w:pPr>
        <w:ind w:left="927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650F3D"/>
    <w:multiLevelType w:val="hybridMultilevel"/>
    <w:tmpl w:val="7646B9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1331B"/>
    <w:multiLevelType w:val="hybridMultilevel"/>
    <w:tmpl w:val="C4C2C07A"/>
    <w:lvl w:ilvl="0" w:tplc="5C20D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875E20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6CF2F17"/>
    <w:multiLevelType w:val="hybridMultilevel"/>
    <w:tmpl w:val="68D672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E557D8"/>
    <w:multiLevelType w:val="hybridMultilevel"/>
    <w:tmpl w:val="A994169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38116F"/>
    <w:multiLevelType w:val="hybridMultilevel"/>
    <w:tmpl w:val="8A5C68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A36702"/>
    <w:multiLevelType w:val="hybridMultilevel"/>
    <w:tmpl w:val="EEC0F5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855985">
    <w:abstractNumId w:val="21"/>
  </w:num>
  <w:num w:numId="2" w16cid:durableId="2011567042">
    <w:abstractNumId w:val="11"/>
  </w:num>
  <w:num w:numId="3" w16cid:durableId="1643147425">
    <w:abstractNumId w:val="31"/>
  </w:num>
  <w:num w:numId="4" w16cid:durableId="1942295322">
    <w:abstractNumId w:val="5"/>
  </w:num>
  <w:num w:numId="5" w16cid:durableId="2054887334">
    <w:abstractNumId w:val="1"/>
  </w:num>
  <w:num w:numId="6" w16cid:durableId="720833121">
    <w:abstractNumId w:val="16"/>
  </w:num>
  <w:num w:numId="7" w16cid:durableId="963117391">
    <w:abstractNumId w:val="17"/>
  </w:num>
  <w:num w:numId="8" w16cid:durableId="1881815533">
    <w:abstractNumId w:val="17"/>
    <w:lvlOverride w:ilvl="0">
      <w:lvl w:ilvl="0" w:tplc="1409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1409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1409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1409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1409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1409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1409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1409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1409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9" w16cid:durableId="1912078776">
    <w:abstractNumId w:val="12"/>
  </w:num>
  <w:num w:numId="10" w16cid:durableId="24985822">
    <w:abstractNumId w:val="7"/>
  </w:num>
  <w:num w:numId="11" w16cid:durableId="725570725">
    <w:abstractNumId w:val="22"/>
  </w:num>
  <w:num w:numId="12" w16cid:durableId="1624992809">
    <w:abstractNumId w:val="9"/>
  </w:num>
  <w:num w:numId="13" w16cid:durableId="1309743087">
    <w:abstractNumId w:val="4"/>
  </w:num>
  <w:num w:numId="14" w16cid:durableId="546843782">
    <w:abstractNumId w:val="15"/>
  </w:num>
  <w:num w:numId="15" w16cid:durableId="725184034">
    <w:abstractNumId w:val="38"/>
  </w:num>
  <w:num w:numId="16" w16cid:durableId="1581719051">
    <w:abstractNumId w:val="37"/>
  </w:num>
  <w:num w:numId="17" w16cid:durableId="2103839117">
    <w:abstractNumId w:val="39"/>
  </w:num>
  <w:num w:numId="18" w16cid:durableId="2019497975">
    <w:abstractNumId w:val="8"/>
  </w:num>
  <w:num w:numId="19" w16cid:durableId="1786656385">
    <w:abstractNumId w:val="28"/>
  </w:num>
  <w:num w:numId="20" w16cid:durableId="1544563203">
    <w:abstractNumId w:val="13"/>
  </w:num>
  <w:num w:numId="21" w16cid:durableId="1067146118">
    <w:abstractNumId w:val="24"/>
  </w:num>
  <w:num w:numId="22" w16cid:durableId="1280457716">
    <w:abstractNumId w:val="42"/>
  </w:num>
  <w:num w:numId="23" w16cid:durableId="76051924">
    <w:abstractNumId w:val="13"/>
    <w:lvlOverride w:ilvl="0">
      <w:lvl w:ilvl="0" w:tplc="1409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14090019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2">
      <w:lvl w:ilvl="2" w:tplc="1409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1409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1409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1409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1409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1409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1409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4" w16cid:durableId="1617441950">
    <w:abstractNumId w:val="41"/>
  </w:num>
  <w:num w:numId="25" w16cid:durableId="1905674277">
    <w:abstractNumId w:val="6"/>
  </w:num>
  <w:num w:numId="26" w16cid:durableId="166529705">
    <w:abstractNumId w:val="23"/>
  </w:num>
  <w:num w:numId="27" w16cid:durableId="161362037">
    <w:abstractNumId w:val="20"/>
  </w:num>
  <w:num w:numId="28" w16cid:durableId="1662540624">
    <w:abstractNumId w:val="34"/>
  </w:num>
  <w:num w:numId="29" w16cid:durableId="1603415649">
    <w:abstractNumId w:val="19"/>
  </w:num>
  <w:num w:numId="30" w16cid:durableId="158932937">
    <w:abstractNumId w:val="36"/>
  </w:num>
  <w:num w:numId="31" w16cid:durableId="1363481171">
    <w:abstractNumId w:val="30"/>
  </w:num>
  <w:num w:numId="32" w16cid:durableId="1253976622">
    <w:abstractNumId w:val="29"/>
  </w:num>
  <w:num w:numId="33" w16cid:durableId="908540922">
    <w:abstractNumId w:val="18"/>
  </w:num>
  <w:num w:numId="34" w16cid:durableId="685711964">
    <w:abstractNumId w:val="14"/>
  </w:num>
  <w:num w:numId="35" w16cid:durableId="752556018">
    <w:abstractNumId w:val="2"/>
  </w:num>
  <w:num w:numId="36" w16cid:durableId="1926382496">
    <w:abstractNumId w:val="44"/>
  </w:num>
  <w:num w:numId="37" w16cid:durableId="1974602173">
    <w:abstractNumId w:val="0"/>
  </w:num>
  <w:num w:numId="38" w16cid:durableId="1855724041">
    <w:abstractNumId w:val="43"/>
  </w:num>
  <w:num w:numId="39" w16cid:durableId="573704149">
    <w:abstractNumId w:val="40"/>
  </w:num>
  <w:num w:numId="40" w16cid:durableId="871960730">
    <w:abstractNumId w:val="25"/>
  </w:num>
  <w:num w:numId="41" w16cid:durableId="1043208933">
    <w:abstractNumId w:val="33"/>
  </w:num>
  <w:num w:numId="42" w16cid:durableId="1069502289">
    <w:abstractNumId w:val="10"/>
  </w:num>
  <w:num w:numId="43" w16cid:durableId="1294753345">
    <w:abstractNumId w:val="32"/>
  </w:num>
  <w:num w:numId="44" w16cid:durableId="508060643">
    <w:abstractNumId w:val="45"/>
  </w:num>
  <w:num w:numId="45" w16cid:durableId="879786007">
    <w:abstractNumId w:val="26"/>
  </w:num>
  <w:num w:numId="46" w16cid:durableId="2030444747">
    <w:abstractNumId w:val="27"/>
  </w:num>
  <w:num w:numId="47" w16cid:durableId="77604695">
    <w:abstractNumId w:val="35"/>
  </w:num>
  <w:num w:numId="48" w16cid:durableId="231040940">
    <w:abstractNumId w:val="46"/>
  </w:num>
  <w:num w:numId="49" w16cid:durableId="1495878137">
    <w:abstractNumId w:val="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DD"/>
    <w:rsid w:val="00001098"/>
    <w:rsid w:val="000014D7"/>
    <w:rsid w:val="00006CDD"/>
    <w:rsid w:val="0001469A"/>
    <w:rsid w:val="000237F4"/>
    <w:rsid w:val="00030140"/>
    <w:rsid w:val="00043826"/>
    <w:rsid w:val="00046BF0"/>
    <w:rsid w:val="00056B2E"/>
    <w:rsid w:val="000600F3"/>
    <w:rsid w:val="00060348"/>
    <w:rsid w:val="00067A9D"/>
    <w:rsid w:val="00074F03"/>
    <w:rsid w:val="0008338C"/>
    <w:rsid w:val="000843FE"/>
    <w:rsid w:val="00084D23"/>
    <w:rsid w:val="00087531"/>
    <w:rsid w:val="000952E7"/>
    <w:rsid w:val="000A5BFB"/>
    <w:rsid w:val="000A6EBB"/>
    <w:rsid w:val="000B07A9"/>
    <w:rsid w:val="000B094F"/>
    <w:rsid w:val="000C7A1C"/>
    <w:rsid w:val="000D56A9"/>
    <w:rsid w:val="000F0899"/>
    <w:rsid w:val="000F6316"/>
    <w:rsid w:val="000F7D35"/>
    <w:rsid w:val="000F7E40"/>
    <w:rsid w:val="00100ABD"/>
    <w:rsid w:val="001076E9"/>
    <w:rsid w:val="001106E5"/>
    <w:rsid w:val="00132577"/>
    <w:rsid w:val="0014396D"/>
    <w:rsid w:val="0016146D"/>
    <w:rsid w:val="00166D9F"/>
    <w:rsid w:val="00167F03"/>
    <w:rsid w:val="0017384E"/>
    <w:rsid w:val="0017586F"/>
    <w:rsid w:val="00181473"/>
    <w:rsid w:val="00186A7F"/>
    <w:rsid w:val="0019160B"/>
    <w:rsid w:val="00191821"/>
    <w:rsid w:val="001939E6"/>
    <w:rsid w:val="001A60CB"/>
    <w:rsid w:val="001B0A00"/>
    <w:rsid w:val="001B4254"/>
    <w:rsid w:val="001B5764"/>
    <w:rsid w:val="001C0A4C"/>
    <w:rsid w:val="001C57C8"/>
    <w:rsid w:val="001D026D"/>
    <w:rsid w:val="001D1B59"/>
    <w:rsid w:val="001D7371"/>
    <w:rsid w:val="001D7C08"/>
    <w:rsid w:val="001E7922"/>
    <w:rsid w:val="00200901"/>
    <w:rsid w:val="00203E2F"/>
    <w:rsid w:val="00221A6B"/>
    <w:rsid w:val="0022251E"/>
    <w:rsid w:val="00237E6D"/>
    <w:rsid w:val="00240B37"/>
    <w:rsid w:val="00240E89"/>
    <w:rsid w:val="00240F73"/>
    <w:rsid w:val="0024433A"/>
    <w:rsid w:val="002553F4"/>
    <w:rsid w:val="002565C8"/>
    <w:rsid w:val="00257B10"/>
    <w:rsid w:val="002616EA"/>
    <w:rsid w:val="002624C8"/>
    <w:rsid w:val="00264061"/>
    <w:rsid w:val="00271B15"/>
    <w:rsid w:val="00275770"/>
    <w:rsid w:val="002761DA"/>
    <w:rsid w:val="002A29CA"/>
    <w:rsid w:val="002A2F62"/>
    <w:rsid w:val="002A7773"/>
    <w:rsid w:val="002C0D9C"/>
    <w:rsid w:val="002C2DCF"/>
    <w:rsid w:val="002C517E"/>
    <w:rsid w:val="002D05FA"/>
    <w:rsid w:val="002D332A"/>
    <w:rsid w:val="002E5FFE"/>
    <w:rsid w:val="002F4527"/>
    <w:rsid w:val="002F461B"/>
    <w:rsid w:val="00302832"/>
    <w:rsid w:val="003050C6"/>
    <w:rsid w:val="00305F8E"/>
    <w:rsid w:val="00310972"/>
    <w:rsid w:val="00313481"/>
    <w:rsid w:val="00321D04"/>
    <w:rsid w:val="0032620A"/>
    <w:rsid w:val="00327B9F"/>
    <w:rsid w:val="00331275"/>
    <w:rsid w:val="0033199C"/>
    <w:rsid w:val="00333D5D"/>
    <w:rsid w:val="00347E59"/>
    <w:rsid w:val="00350CEB"/>
    <w:rsid w:val="00357276"/>
    <w:rsid w:val="00364E03"/>
    <w:rsid w:val="00372968"/>
    <w:rsid w:val="00372F39"/>
    <w:rsid w:val="00374C2F"/>
    <w:rsid w:val="003846CA"/>
    <w:rsid w:val="00387A2A"/>
    <w:rsid w:val="00391673"/>
    <w:rsid w:val="00396018"/>
    <w:rsid w:val="003A1322"/>
    <w:rsid w:val="003A2964"/>
    <w:rsid w:val="003A5388"/>
    <w:rsid w:val="003A7A40"/>
    <w:rsid w:val="003B0C0D"/>
    <w:rsid w:val="003B58D3"/>
    <w:rsid w:val="003B7145"/>
    <w:rsid w:val="003C1ADD"/>
    <w:rsid w:val="003D5C7C"/>
    <w:rsid w:val="003D78E9"/>
    <w:rsid w:val="003E2C16"/>
    <w:rsid w:val="003E57EE"/>
    <w:rsid w:val="003E676A"/>
    <w:rsid w:val="003E67DD"/>
    <w:rsid w:val="003F1122"/>
    <w:rsid w:val="003F29B5"/>
    <w:rsid w:val="003F2B1B"/>
    <w:rsid w:val="003F48E7"/>
    <w:rsid w:val="003F516B"/>
    <w:rsid w:val="00416CD4"/>
    <w:rsid w:val="00421A49"/>
    <w:rsid w:val="0042463D"/>
    <w:rsid w:val="00430500"/>
    <w:rsid w:val="00430809"/>
    <w:rsid w:val="00432934"/>
    <w:rsid w:val="004340EF"/>
    <w:rsid w:val="00437FA8"/>
    <w:rsid w:val="0044066B"/>
    <w:rsid w:val="00446C7D"/>
    <w:rsid w:val="0045230D"/>
    <w:rsid w:val="004541B5"/>
    <w:rsid w:val="004601B0"/>
    <w:rsid w:val="00461F82"/>
    <w:rsid w:val="00462160"/>
    <w:rsid w:val="00463BDF"/>
    <w:rsid w:val="0046426F"/>
    <w:rsid w:val="004646A1"/>
    <w:rsid w:val="004651C6"/>
    <w:rsid w:val="0047012E"/>
    <w:rsid w:val="004707D0"/>
    <w:rsid w:val="00472CE1"/>
    <w:rsid w:val="004732F8"/>
    <w:rsid w:val="0047366B"/>
    <w:rsid w:val="004743B2"/>
    <w:rsid w:val="004756DD"/>
    <w:rsid w:val="0047775E"/>
    <w:rsid w:val="004810D3"/>
    <w:rsid w:val="0048205B"/>
    <w:rsid w:val="00482188"/>
    <w:rsid w:val="00491FDA"/>
    <w:rsid w:val="00493F5B"/>
    <w:rsid w:val="004A0FD3"/>
    <w:rsid w:val="004A1FF3"/>
    <w:rsid w:val="004A69D7"/>
    <w:rsid w:val="004A73C9"/>
    <w:rsid w:val="004B4EB0"/>
    <w:rsid w:val="004C134A"/>
    <w:rsid w:val="004C1FE2"/>
    <w:rsid w:val="004C2378"/>
    <w:rsid w:val="004E2006"/>
    <w:rsid w:val="004E6623"/>
    <w:rsid w:val="004F201F"/>
    <w:rsid w:val="004F44A4"/>
    <w:rsid w:val="00511D14"/>
    <w:rsid w:val="005168BD"/>
    <w:rsid w:val="00520DDF"/>
    <w:rsid w:val="005250FE"/>
    <w:rsid w:val="00532CEE"/>
    <w:rsid w:val="005339BF"/>
    <w:rsid w:val="00534304"/>
    <w:rsid w:val="005375A6"/>
    <w:rsid w:val="00545580"/>
    <w:rsid w:val="00552201"/>
    <w:rsid w:val="00554652"/>
    <w:rsid w:val="005557BD"/>
    <w:rsid w:val="005571C6"/>
    <w:rsid w:val="005637E0"/>
    <w:rsid w:val="0057318D"/>
    <w:rsid w:val="005749EF"/>
    <w:rsid w:val="00587E01"/>
    <w:rsid w:val="00593726"/>
    <w:rsid w:val="00593D7E"/>
    <w:rsid w:val="005A0C56"/>
    <w:rsid w:val="005A4911"/>
    <w:rsid w:val="005A6D9A"/>
    <w:rsid w:val="005B3979"/>
    <w:rsid w:val="005B6004"/>
    <w:rsid w:val="005C1223"/>
    <w:rsid w:val="005C2A32"/>
    <w:rsid w:val="005C6DA4"/>
    <w:rsid w:val="005D0997"/>
    <w:rsid w:val="005D5660"/>
    <w:rsid w:val="005D723F"/>
    <w:rsid w:val="005F11EB"/>
    <w:rsid w:val="005F77D7"/>
    <w:rsid w:val="00603C8E"/>
    <w:rsid w:val="00603CBF"/>
    <w:rsid w:val="00604E27"/>
    <w:rsid w:val="00621B18"/>
    <w:rsid w:val="00631548"/>
    <w:rsid w:val="00635620"/>
    <w:rsid w:val="0063692E"/>
    <w:rsid w:val="00642F9A"/>
    <w:rsid w:val="0065502F"/>
    <w:rsid w:val="00655F2D"/>
    <w:rsid w:val="00656DF4"/>
    <w:rsid w:val="0066098F"/>
    <w:rsid w:val="0066139F"/>
    <w:rsid w:val="00663175"/>
    <w:rsid w:val="006645D1"/>
    <w:rsid w:val="006673E6"/>
    <w:rsid w:val="00671BBC"/>
    <w:rsid w:val="006770C7"/>
    <w:rsid w:val="006826DF"/>
    <w:rsid w:val="006856C0"/>
    <w:rsid w:val="00685EDA"/>
    <w:rsid w:val="006A2667"/>
    <w:rsid w:val="006A3F60"/>
    <w:rsid w:val="006C2248"/>
    <w:rsid w:val="006C346F"/>
    <w:rsid w:val="006D21F7"/>
    <w:rsid w:val="006D79D3"/>
    <w:rsid w:val="006E2333"/>
    <w:rsid w:val="006E355C"/>
    <w:rsid w:val="006F03F7"/>
    <w:rsid w:val="006F0495"/>
    <w:rsid w:val="006F0F2B"/>
    <w:rsid w:val="006F186B"/>
    <w:rsid w:val="006F50CB"/>
    <w:rsid w:val="00702A40"/>
    <w:rsid w:val="00704109"/>
    <w:rsid w:val="00712C3B"/>
    <w:rsid w:val="007158CF"/>
    <w:rsid w:val="00722EDC"/>
    <w:rsid w:val="00726F5F"/>
    <w:rsid w:val="007376A0"/>
    <w:rsid w:val="00752B3C"/>
    <w:rsid w:val="00765D8E"/>
    <w:rsid w:val="007701FE"/>
    <w:rsid w:val="00782CD0"/>
    <w:rsid w:val="0078367C"/>
    <w:rsid w:val="00784641"/>
    <w:rsid w:val="007851BA"/>
    <w:rsid w:val="00794A59"/>
    <w:rsid w:val="007A0F39"/>
    <w:rsid w:val="007A3C1A"/>
    <w:rsid w:val="007A79DE"/>
    <w:rsid w:val="007B5DC3"/>
    <w:rsid w:val="007C24C5"/>
    <w:rsid w:val="007C485A"/>
    <w:rsid w:val="007D2191"/>
    <w:rsid w:val="007D2DB4"/>
    <w:rsid w:val="007D55F6"/>
    <w:rsid w:val="007D64B6"/>
    <w:rsid w:val="007E0F06"/>
    <w:rsid w:val="007E1065"/>
    <w:rsid w:val="007E187D"/>
    <w:rsid w:val="007E24D3"/>
    <w:rsid w:val="007F25A3"/>
    <w:rsid w:val="00801757"/>
    <w:rsid w:val="008020BD"/>
    <w:rsid w:val="008051FA"/>
    <w:rsid w:val="00806BAD"/>
    <w:rsid w:val="00807DF8"/>
    <w:rsid w:val="00815B1F"/>
    <w:rsid w:val="0083569C"/>
    <w:rsid w:val="008444FC"/>
    <w:rsid w:val="008445F8"/>
    <w:rsid w:val="00846139"/>
    <w:rsid w:val="00847010"/>
    <w:rsid w:val="00861E72"/>
    <w:rsid w:val="00861F93"/>
    <w:rsid w:val="00870F99"/>
    <w:rsid w:val="00876D7B"/>
    <w:rsid w:val="00883610"/>
    <w:rsid w:val="0089114E"/>
    <w:rsid w:val="00892CA3"/>
    <w:rsid w:val="008A71A8"/>
    <w:rsid w:val="008B2D6E"/>
    <w:rsid w:val="008B77A7"/>
    <w:rsid w:val="008C2FE8"/>
    <w:rsid w:val="008C3FB7"/>
    <w:rsid w:val="008C6526"/>
    <w:rsid w:val="008E34D2"/>
    <w:rsid w:val="008F1419"/>
    <w:rsid w:val="0090104D"/>
    <w:rsid w:val="00911493"/>
    <w:rsid w:val="00911ECF"/>
    <w:rsid w:val="00916D8F"/>
    <w:rsid w:val="00924665"/>
    <w:rsid w:val="00925C4F"/>
    <w:rsid w:val="0093251A"/>
    <w:rsid w:val="00935CD8"/>
    <w:rsid w:val="00936F54"/>
    <w:rsid w:val="0094113F"/>
    <w:rsid w:val="00945EF4"/>
    <w:rsid w:val="0096080E"/>
    <w:rsid w:val="00961DA8"/>
    <w:rsid w:val="00964DF9"/>
    <w:rsid w:val="009677D8"/>
    <w:rsid w:val="00973175"/>
    <w:rsid w:val="009830CB"/>
    <w:rsid w:val="009858A5"/>
    <w:rsid w:val="00987A44"/>
    <w:rsid w:val="009911CF"/>
    <w:rsid w:val="0099227D"/>
    <w:rsid w:val="009A09D3"/>
    <w:rsid w:val="009A5A0E"/>
    <w:rsid w:val="009B05AB"/>
    <w:rsid w:val="009B3BC4"/>
    <w:rsid w:val="009B5516"/>
    <w:rsid w:val="009B7C0B"/>
    <w:rsid w:val="009C06A9"/>
    <w:rsid w:val="009C3872"/>
    <w:rsid w:val="009D0015"/>
    <w:rsid w:val="009D102B"/>
    <w:rsid w:val="009D397E"/>
    <w:rsid w:val="009D7BE7"/>
    <w:rsid w:val="009E30FE"/>
    <w:rsid w:val="009F14B3"/>
    <w:rsid w:val="009F5C07"/>
    <w:rsid w:val="009F6F50"/>
    <w:rsid w:val="00A06747"/>
    <w:rsid w:val="00A07580"/>
    <w:rsid w:val="00A2404C"/>
    <w:rsid w:val="00A31B8F"/>
    <w:rsid w:val="00A362FD"/>
    <w:rsid w:val="00A5030D"/>
    <w:rsid w:val="00A5305F"/>
    <w:rsid w:val="00A54996"/>
    <w:rsid w:val="00A71F5E"/>
    <w:rsid w:val="00A8026A"/>
    <w:rsid w:val="00A82225"/>
    <w:rsid w:val="00A83A3D"/>
    <w:rsid w:val="00A83F21"/>
    <w:rsid w:val="00A83FA4"/>
    <w:rsid w:val="00A84CA0"/>
    <w:rsid w:val="00A91898"/>
    <w:rsid w:val="00A921B1"/>
    <w:rsid w:val="00A930A2"/>
    <w:rsid w:val="00A94A95"/>
    <w:rsid w:val="00AB3A6C"/>
    <w:rsid w:val="00AB4E23"/>
    <w:rsid w:val="00AC0B64"/>
    <w:rsid w:val="00AC4A73"/>
    <w:rsid w:val="00AC71E0"/>
    <w:rsid w:val="00AC7463"/>
    <w:rsid w:val="00AD2183"/>
    <w:rsid w:val="00AD2901"/>
    <w:rsid w:val="00AE117D"/>
    <w:rsid w:val="00AF03E1"/>
    <w:rsid w:val="00AF30A0"/>
    <w:rsid w:val="00AF38A0"/>
    <w:rsid w:val="00AF4B36"/>
    <w:rsid w:val="00B066F3"/>
    <w:rsid w:val="00B06D2F"/>
    <w:rsid w:val="00B25E03"/>
    <w:rsid w:val="00B2702B"/>
    <w:rsid w:val="00B309D2"/>
    <w:rsid w:val="00B33F39"/>
    <w:rsid w:val="00B3656A"/>
    <w:rsid w:val="00B45331"/>
    <w:rsid w:val="00B4591F"/>
    <w:rsid w:val="00B502F3"/>
    <w:rsid w:val="00B50A23"/>
    <w:rsid w:val="00B53A1B"/>
    <w:rsid w:val="00B63E24"/>
    <w:rsid w:val="00B642BB"/>
    <w:rsid w:val="00B650AC"/>
    <w:rsid w:val="00B6692D"/>
    <w:rsid w:val="00B66BDB"/>
    <w:rsid w:val="00B73D3B"/>
    <w:rsid w:val="00B802EC"/>
    <w:rsid w:val="00B823D1"/>
    <w:rsid w:val="00B93EEC"/>
    <w:rsid w:val="00B94837"/>
    <w:rsid w:val="00BB0D83"/>
    <w:rsid w:val="00BB1520"/>
    <w:rsid w:val="00BB1B7F"/>
    <w:rsid w:val="00BC2EF2"/>
    <w:rsid w:val="00BC3A43"/>
    <w:rsid w:val="00BC4F6D"/>
    <w:rsid w:val="00BC6D9B"/>
    <w:rsid w:val="00BC72B8"/>
    <w:rsid w:val="00BD2249"/>
    <w:rsid w:val="00BD4746"/>
    <w:rsid w:val="00BE1FA8"/>
    <w:rsid w:val="00BE5784"/>
    <w:rsid w:val="00BF301B"/>
    <w:rsid w:val="00BF4DD3"/>
    <w:rsid w:val="00C01B37"/>
    <w:rsid w:val="00C0208E"/>
    <w:rsid w:val="00C0324D"/>
    <w:rsid w:val="00C057C6"/>
    <w:rsid w:val="00C079AB"/>
    <w:rsid w:val="00C12012"/>
    <w:rsid w:val="00C26809"/>
    <w:rsid w:val="00C27469"/>
    <w:rsid w:val="00C33763"/>
    <w:rsid w:val="00C40695"/>
    <w:rsid w:val="00C503AC"/>
    <w:rsid w:val="00C52EF2"/>
    <w:rsid w:val="00C55982"/>
    <w:rsid w:val="00C560D7"/>
    <w:rsid w:val="00C56C0B"/>
    <w:rsid w:val="00C63152"/>
    <w:rsid w:val="00C73E36"/>
    <w:rsid w:val="00C758E0"/>
    <w:rsid w:val="00C93262"/>
    <w:rsid w:val="00CC008C"/>
    <w:rsid w:val="00CC191A"/>
    <w:rsid w:val="00CC31BC"/>
    <w:rsid w:val="00CC41BB"/>
    <w:rsid w:val="00CC56C7"/>
    <w:rsid w:val="00CD03B7"/>
    <w:rsid w:val="00CD20FC"/>
    <w:rsid w:val="00CE24EC"/>
    <w:rsid w:val="00CF6205"/>
    <w:rsid w:val="00CF6FCC"/>
    <w:rsid w:val="00D00086"/>
    <w:rsid w:val="00D062BB"/>
    <w:rsid w:val="00D11E4F"/>
    <w:rsid w:val="00D13986"/>
    <w:rsid w:val="00D166DB"/>
    <w:rsid w:val="00D1676F"/>
    <w:rsid w:val="00D17C9D"/>
    <w:rsid w:val="00D26F72"/>
    <w:rsid w:val="00D32F22"/>
    <w:rsid w:val="00D3444B"/>
    <w:rsid w:val="00D35954"/>
    <w:rsid w:val="00D41876"/>
    <w:rsid w:val="00D50651"/>
    <w:rsid w:val="00D6375D"/>
    <w:rsid w:val="00D715FE"/>
    <w:rsid w:val="00D7366F"/>
    <w:rsid w:val="00D73C91"/>
    <w:rsid w:val="00D75BBC"/>
    <w:rsid w:val="00D821B2"/>
    <w:rsid w:val="00D83490"/>
    <w:rsid w:val="00D83C46"/>
    <w:rsid w:val="00D84562"/>
    <w:rsid w:val="00D84EE7"/>
    <w:rsid w:val="00DA24EC"/>
    <w:rsid w:val="00DA333B"/>
    <w:rsid w:val="00DA7097"/>
    <w:rsid w:val="00DB1576"/>
    <w:rsid w:val="00DB2785"/>
    <w:rsid w:val="00DB484F"/>
    <w:rsid w:val="00DB4A2D"/>
    <w:rsid w:val="00DB7FF9"/>
    <w:rsid w:val="00DC4FA4"/>
    <w:rsid w:val="00DC7ABA"/>
    <w:rsid w:val="00DD0A1B"/>
    <w:rsid w:val="00DE4D23"/>
    <w:rsid w:val="00DF2B1C"/>
    <w:rsid w:val="00E019EF"/>
    <w:rsid w:val="00E07AFF"/>
    <w:rsid w:val="00E12521"/>
    <w:rsid w:val="00E16A5E"/>
    <w:rsid w:val="00E30202"/>
    <w:rsid w:val="00E313F7"/>
    <w:rsid w:val="00E4023F"/>
    <w:rsid w:val="00E446AD"/>
    <w:rsid w:val="00E565FF"/>
    <w:rsid w:val="00E570B4"/>
    <w:rsid w:val="00E6167F"/>
    <w:rsid w:val="00E61873"/>
    <w:rsid w:val="00E61D56"/>
    <w:rsid w:val="00E66BED"/>
    <w:rsid w:val="00E7023B"/>
    <w:rsid w:val="00E71CEA"/>
    <w:rsid w:val="00E80930"/>
    <w:rsid w:val="00E84135"/>
    <w:rsid w:val="00E87491"/>
    <w:rsid w:val="00E93CEE"/>
    <w:rsid w:val="00E93D8B"/>
    <w:rsid w:val="00E9524D"/>
    <w:rsid w:val="00EA0C27"/>
    <w:rsid w:val="00EA2054"/>
    <w:rsid w:val="00EA3107"/>
    <w:rsid w:val="00EA3476"/>
    <w:rsid w:val="00EA449C"/>
    <w:rsid w:val="00EA488E"/>
    <w:rsid w:val="00EB15CD"/>
    <w:rsid w:val="00EC10E8"/>
    <w:rsid w:val="00EC4CB3"/>
    <w:rsid w:val="00EC6235"/>
    <w:rsid w:val="00ED5427"/>
    <w:rsid w:val="00ED7522"/>
    <w:rsid w:val="00EE2534"/>
    <w:rsid w:val="00EE2D55"/>
    <w:rsid w:val="00F01AEA"/>
    <w:rsid w:val="00F02B76"/>
    <w:rsid w:val="00F055B8"/>
    <w:rsid w:val="00F10668"/>
    <w:rsid w:val="00F10FBF"/>
    <w:rsid w:val="00F213AC"/>
    <w:rsid w:val="00F34712"/>
    <w:rsid w:val="00F34E96"/>
    <w:rsid w:val="00F43DBC"/>
    <w:rsid w:val="00F448F6"/>
    <w:rsid w:val="00F515E2"/>
    <w:rsid w:val="00F54965"/>
    <w:rsid w:val="00F623C2"/>
    <w:rsid w:val="00F6345A"/>
    <w:rsid w:val="00F63E8D"/>
    <w:rsid w:val="00F7556B"/>
    <w:rsid w:val="00F815B8"/>
    <w:rsid w:val="00F916F2"/>
    <w:rsid w:val="00FA137D"/>
    <w:rsid w:val="00FA21C6"/>
    <w:rsid w:val="00FA31A6"/>
    <w:rsid w:val="00FA77A0"/>
    <w:rsid w:val="00FB0B66"/>
    <w:rsid w:val="00FB0F71"/>
    <w:rsid w:val="00FB2BED"/>
    <w:rsid w:val="00FB535B"/>
    <w:rsid w:val="00FC62AF"/>
    <w:rsid w:val="00FC77CE"/>
    <w:rsid w:val="00FD7E2B"/>
    <w:rsid w:val="00FF09FC"/>
    <w:rsid w:val="00FF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56BDA"/>
  <w15:docId w15:val="{61FC4E3D-3459-4A7E-86D9-0D1273FD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erthold Akzidenz Grotesk BE Li" w:eastAsiaTheme="minorHAnsi" w:hAnsi="Berthold Akzidenz Grotesk BE L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E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4E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F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6D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B4E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B4E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F6D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MediumGrid2-Accent3">
    <w:name w:val="Medium Grid 2 Accent 3"/>
    <w:basedOn w:val="TableNormal"/>
    <w:uiPriority w:val="68"/>
    <w:rsid w:val="004406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4406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Header">
    <w:name w:val="header"/>
    <w:basedOn w:val="Normal"/>
    <w:link w:val="HeaderChar"/>
    <w:uiPriority w:val="99"/>
    <w:unhideWhenUsed/>
    <w:rsid w:val="007C2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4C5"/>
  </w:style>
  <w:style w:type="paragraph" w:styleId="Footer">
    <w:name w:val="footer"/>
    <w:basedOn w:val="Normal"/>
    <w:link w:val="FooterChar"/>
    <w:uiPriority w:val="99"/>
    <w:unhideWhenUsed/>
    <w:rsid w:val="007C2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4C5"/>
  </w:style>
  <w:style w:type="paragraph" w:styleId="BalloonText">
    <w:name w:val="Balloon Text"/>
    <w:basedOn w:val="Normal"/>
    <w:link w:val="BalloonTextChar"/>
    <w:uiPriority w:val="99"/>
    <w:semiHidden/>
    <w:unhideWhenUsed/>
    <w:rsid w:val="007C2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4C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C24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C24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4651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51C6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4743B2"/>
    <w:pPr>
      <w:spacing w:before="240" w:line="259" w:lineRule="auto"/>
      <w:outlineLvl w:val="9"/>
    </w:pPr>
    <w:rPr>
      <w:b w:val="0"/>
      <w:bCs w:val="0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4743B2"/>
    <w:pPr>
      <w:spacing w:after="100" w:line="259" w:lineRule="auto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743B2"/>
    <w:pPr>
      <w:spacing w:after="100" w:line="259" w:lineRule="auto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4743B2"/>
    <w:pPr>
      <w:spacing w:after="100" w:line="259" w:lineRule="auto"/>
      <w:ind w:left="440"/>
    </w:pPr>
    <w:rPr>
      <w:rFonts w:eastAsiaTheme="minorEastAsia" w:cs="Times New Roman"/>
      <w:lang w:val="en-US"/>
    </w:rPr>
  </w:style>
  <w:style w:type="table" w:styleId="TableGrid">
    <w:name w:val="Table Grid"/>
    <w:basedOn w:val="TableNormal"/>
    <w:uiPriority w:val="59"/>
    <w:rsid w:val="00AF3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6E3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A17FB-5190-4F8F-A66D-86F057B6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703</Words>
  <Characters>3288</Characters>
  <Application>Microsoft Office Word</Application>
  <DocSecurity>0</DocSecurity>
  <Lines>137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Nolan</dc:creator>
  <cp:lastModifiedBy>Joanna Nolan</cp:lastModifiedBy>
  <cp:revision>31</cp:revision>
  <dcterms:created xsi:type="dcterms:W3CDTF">2022-08-10T02:42:00Z</dcterms:created>
  <dcterms:modified xsi:type="dcterms:W3CDTF">2026-05-07T03:24:00Z</dcterms:modified>
</cp:coreProperties>
</file>